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DB0" w:rsidRPr="00237349" w:rsidRDefault="00D15F89">
      <w:pPr>
        <w:pStyle w:val="Branch"/>
        <w:rPr>
          <w:rFonts w:cs="Arial"/>
          <w:sz w:val="24"/>
          <w:szCs w:val="24"/>
          <w:lang w:val="en-US"/>
        </w:rPr>
      </w:pPr>
      <w:r>
        <w:rPr>
          <w:rFonts w:cs="Arial"/>
          <w:noProof/>
          <w:sz w:val="24"/>
          <w:szCs w:val="24"/>
          <w:lang w:val="en-US"/>
        </w:rPr>
        <w:pict>
          <v:shapetype id="_x0000_t202" coordsize="21600,21600" o:spt="202" path="m,l,21600r21600,l21600,xe">
            <v:stroke joinstyle="miter"/>
            <v:path gradientshapeok="t" o:connecttype="rect"/>
          </v:shapetype>
          <v:shape id="Text Box 2" o:spid="_x0000_s1026" type="#_x0000_t202" style="position:absolute;margin-left:365.15pt;margin-top:9pt;width:111.85pt;height:120.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2E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zjATtoEX3bDToRo4ostUZep2C010PbmaEY+iyY6r7W1l+00jIVUPFll0rJYeG0QqyC+1N/+zq&#10;hKMtyGb4KCsIQ3dGOqCxVp0tHRQDATp06eHUGZtKaUOSKCBJjFEJtjCOknkYuxg0PV7vlTbvmeyQ&#10;XWRYQesdPN3famPToenRxUYTsuBt69rfimcH4DidQHC4am02DdfNxyRI1ov1gngkmq09EuS5d12s&#10;iDcrwnmcv8tXqzz8aeOGJG14VTFhwxyVFZI/69xB45MmTtrSsuWVhbMpabXdrFqF9hSUXbjvUJAz&#10;N/95Gq4IwOUFpTAiwU2UeMVsMfdIQWIvmQcLLwiTm2QGZSd58ZzSLRfs3ymhIcNJHMWTmn7LLXDf&#10;a2407biB2dHyLsOLkxNNrQbXonKtNZS30/qsFDb9p1JAu4+Ndoq1Ip3kasbN6J6Gk7NV80ZWDyBh&#10;JUFgoFOYe7BopPqB0QAzJMP6+44qhlH7QcAzSEJC7NBxGxLPI9ioc8vm3EJFCVAZNhhNy5WZBtWu&#10;V3zbQKTp4Ql5DU+n5k7UT1kdHhzMCcftMNPsIDrfO6+nybv8BQAA//8DAFBLAwQUAAYACAAAACEA&#10;mxgjxN4AAAAKAQAADwAAAGRycy9kb3ducmV2LnhtbEyPS0/DMBCE70j8B2uRuFG7j5QkjVMhEFdQ&#10;y0Pi5sbbJCJeR7HbhH/PcqK3Hc2n2ZliO7lOnHEIrScN85kCgVR521Kt4f3t+S4FEaIhazpPqOEH&#10;A2zL66vC5NaPtMPzPtaCQyjkRkMTY59LGaoGnQkz3yOxd/SDM5HlUEs7mJHDXScXSq2lMy3xh8b0&#10;+Nhg9b0/OQ0fL8evz5V6rZ9c0o9+UpJcJrW+vZkeNiAiTvEfhr/6XB1K7nTwJ7JBdBrul2rJKBsp&#10;b2IgS1Z8HDQskjQDWRbyckL5CwAA//8DAFBLAQItABQABgAIAAAAIQC2gziS/gAAAOEBAAATAAAA&#10;AAAAAAAAAAAAAAAAAABbQ29udGVudF9UeXBlc10ueG1sUEsBAi0AFAAGAAgAAAAhADj9If/WAAAA&#10;lAEAAAsAAAAAAAAAAAAAAAAALwEAAF9yZWxzLy5yZWxzUEsBAi0AFAAGAAgAAAAhAKWoLYS3AgAA&#10;wQUAAA4AAAAAAAAAAAAAAAAALgIAAGRycy9lMm9Eb2MueG1sUEsBAi0AFAAGAAgAAAAhAJsYI8Te&#10;AAAACgEAAA8AAAAAAAAAAAAAAAAAEQUAAGRycy9kb3ducmV2LnhtbFBLBQYAAAAABAAEAPMAAAAc&#10;BgAAAAA=&#10;" filled="f" stroked="f">
            <v:textbox>
              <w:txbxContent>
                <w:p w:rsidR="00F55DB0" w:rsidRDefault="002807BD">
                  <w:r>
                    <w:rPr>
                      <w:noProof/>
                      <w:lang w:val="en-US"/>
                    </w:rPr>
                    <w:drawing>
                      <wp:inline distT="0" distB="0" distL="0" distR="0">
                        <wp:extent cx="1238250" cy="143827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1438275"/>
                                </a:xfrm>
                                <a:prstGeom prst="rect">
                                  <a:avLst/>
                                </a:prstGeom>
                                <a:noFill/>
                                <a:ln>
                                  <a:noFill/>
                                </a:ln>
                              </pic:spPr>
                            </pic:pic>
                          </a:graphicData>
                        </a:graphic>
                      </wp:inline>
                    </w:drawing>
                  </w:r>
                </w:p>
              </w:txbxContent>
            </v:textbox>
          </v:shape>
        </w:pict>
      </w:r>
    </w:p>
    <w:p w:rsidR="00F55DB0" w:rsidRPr="00237349" w:rsidRDefault="00EA2EEB">
      <w:pPr>
        <w:pStyle w:val="Title"/>
        <w:rPr>
          <w:rFonts w:ascii="Arial" w:hAnsi="Arial" w:cs="Arial"/>
          <w:sz w:val="24"/>
          <w:szCs w:val="24"/>
          <w:lang w:val="en-US"/>
        </w:rPr>
      </w:pPr>
      <w:r w:rsidRPr="00237349">
        <w:rPr>
          <w:rFonts w:ascii="Arial" w:hAnsi="Arial" w:cs="Arial"/>
          <w:sz w:val="24"/>
          <w:szCs w:val="24"/>
          <w:lang w:val="en-US"/>
        </w:rPr>
        <w:t>Statement of Work</w:t>
      </w:r>
    </w:p>
    <w:p w:rsidR="00F55DB0" w:rsidRPr="00237349" w:rsidRDefault="00F55DB0">
      <w:pPr>
        <w:pStyle w:val="Subtitle"/>
        <w:rPr>
          <w:rFonts w:cs="Arial"/>
          <w:sz w:val="24"/>
          <w:szCs w:val="24"/>
          <w:lang w:val="en-US"/>
        </w:rPr>
      </w:pPr>
      <w:r w:rsidRPr="00237349">
        <w:rPr>
          <w:rFonts w:cs="Arial"/>
          <w:sz w:val="24"/>
          <w:szCs w:val="24"/>
          <w:lang w:val="en-US"/>
        </w:rPr>
        <w:t xml:space="preserve">Version </w:t>
      </w:r>
      <w:r w:rsidR="00EA2EEB" w:rsidRPr="00237349">
        <w:rPr>
          <w:rFonts w:cs="Arial"/>
          <w:sz w:val="24"/>
          <w:szCs w:val="24"/>
          <w:lang w:val="en-US"/>
        </w:rPr>
        <w:t>1.</w:t>
      </w:r>
      <w:r w:rsidR="00171CC1" w:rsidRPr="00237349">
        <w:rPr>
          <w:rFonts w:cs="Arial"/>
          <w:sz w:val="24"/>
          <w:szCs w:val="24"/>
          <w:lang w:val="en-US"/>
        </w:rPr>
        <w:t>0</w:t>
      </w:r>
    </w:p>
    <w:p w:rsidR="00F55DB0" w:rsidRPr="00237349" w:rsidRDefault="00171CC1">
      <w:pPr>
        <w:pStyle w:val="Subtitle"/>
        <w:spacing w:before="960"/>
        <w:rPr>
          <w:rFonts w:cs="Arial"/>
          <w:sz w:val="24"/>
          <w:szCs w:val="24"/>
          <w:lang w:val="en-US"/>
        </w:rPr>
      </w:pPr>
      <w:r w:rsidRPr="00237349">
        <w:rPr>
          <w:rFonts w:cs="Arial"/>
          <w:sz w:val="24"/>
          <w:szCs w:val="24"/>
          <w:lang w:val="en-US"/>
        </w:rPr>
        <w:t>Microsoft Active Directory Design and Integration Project</w:t>
      </w:r>
    </w:p>
    <w:p w:rsidR="00F55DB0" w:rsidRPr="00237349" w:rsidRDefault="00EA2EEB">
      <w:pPr>
        <w:pStyle w:val="Subtitle"/>
        <w:spacing w:before="120"/>
        <w:rPr>
          <w:rFonts w:cs="Arial"/>
          <w:sz w:val="24"/>
          <w:szCs w:val="24"/>
          <w:lang w:val="en-US"/>
        </w:rPr>
      </w:pPr>
      <w:r w:rsidRPr="00237349">
        <w:rPr>
          <w:rFonts w:cs="Arial"/>
          <w:sz w:val="24"/>
          <w:szCs w:val="24"/>
          <w:lang w:val="en-US"/>
        </w:rPr>
        <w:t xml:space="preserve">University of Florida </w:t>
      </w:r>
    </w:p>
    <w:p w:rsidR="00171CC1" w:rsidRPr="00237349" w:rsidRDefault="002807BD">
      <w:pPr>
        <w:pStyle w:val="Subtitle"/>
        <w:spacing w:before="120"/>
        <w:rPr>
          <w:rFonts w:cs="Arial"/>
          <w:sz w:val="24"/>
          <w:szCs w:val="24"/>
          <w:lang w:val="en-US"/>
        </w:rPr>
      </w:pPr>
      <w:r w:rsidRPr="00237349">
        <w:rPr>
          <w:rFonts w:cs="Arial"/>
          <w:noProof/>
          <w:sz w:val="24"/>
          <w:szCs w:val="24"/>
          <w:lang w:val="en-US"/>
        </w:rPr>
        <w:drawing>
          <wp:inline distT="0" distB="0" distL="0" distR="0">
            <wp:extent cx="1485900" cy="514350"/>
            <wp:effectExtent l="0" t="0" r="0" b="0"/>
            <wp:docPr id="4" name="Picture 1" descr="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514350"/>
                    </a:xfrm>
                    <a:prstGeom prst="rect">
                      <a:avLst/>
                    </a:prstGeom>
                    <a:noFill/>
                    <a:ln>
                      <a:noFill/>
                    </a:ln>
                  </pic:spPr>
                </pic:pic>
              </a:graphicData>
            </a:graphic>
          </wp:inline>
        </w:drawing>
      </w:r>
    </w:p>
    <w:p w:rsidR="00171CC1" w:rsidRPr="00237349" w:rsidRDefault="00171CC1">
      <w:pPr>
        <w:pStyle w:val="Subtitle"/>
        <w:spacing w:before="120"/>
        <w:rPr>
          <w:rFonts w:cs="Arial"/>
          <w:sz w:val="24"/>
          <w:szCs w:val="24"/>
          <w:lang w:val="en-US"/>
        </w:rPr>
      </w:pPr>
    </w:p>
    <w:p w:rsidR="00F55DB0" w:rsidRPr="00237349" w:rsidRDefault="00F55DB0">
      <w:pPr>
        <w:pStyle w:val="Invisible1"/>
        <w:rPr>
          <w:rFonts w:ascii="Arial" w:hAnsi="Arial" w:cs="Arial"/>
          <w:sz w:val="24"/>
          <w:szCs w:val="24"/>
          <w:lang w:val="en-US"/>
        </w:rPr>
        <w:sectPr w:rsidR="00F55DB0" w:rsidRPr="00237349">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701" w:header="851" w:footer="709" w:gutter="0"/>
          <w:cols w:space="708"/>
          <w:titlePg/>
          <w:docGrid w:linePitch="360"/>
        </w:sectPr>
      </w:pPr>
    </w:p>
    <w:p w:rsidR="00F55DB0" w:rsidRPr="00237349" w:rsidRDefault="00F55DB0">
      <w:pPr>
        <w:pStyle w:val="Invisible1"/>
        <w:rPr>
          <w:rFonts w:ascii="Arial" w:hAnsi="Arial" w:cs="Arial"/>
          <w:sz w:val="24"/>
          <w:szCs w:val="24"/>
          <w:lang w:val="en-US"/>
        </w:rPr>
      </w:pPr>
      <w:bookmarkStart w:id="0" w:name="Introduction"/>
      <w:bookmarkStart w:id="1" w:name="_GoBack"/>
      <w:r w:rsidRPr="00237349">
        <w:rPr>
          <w:rFonts w:ascii="Arial" w:hAnsi="Arial" w:cs="Arial"/>
          <w:sz w:val="24"/>
          <w:szCs w:val="24"/>
          <w:lang w:val="en-US"/>
        </w:rPr>
        <w:lastRenderedPageBreak/>
        <w:t>Document Control</w:t>
      </w:r>
    </w:p>
    <w:bookmarkEnd w:id="0"/>
    <w:p w:rsidR="00237349" w:rsidRPr="00237349" w:rsidRDefault="00237349">
      <w:pPr>
        <w:pStyle w:val="Invisible2"/>
        <w:rPr>
          <w:rFonts w:cs="Arial"/>
          <w:sz w:val="24"/>
          <w:szCs w:val="24"/>
          <w:lang w:val="en-US"/>
        </w:rPr>
      </w:pPr>
      <w:r>
        <w:rPr>
          <w:rFonts w:cs="Arial"/>
          <w:sz w:val="24"/>
          <w:szCs w:val="24"/>
          <w:lang w:val="en-US"/>
        </w:rPr>
        <w:t>Scope of Work for Project</w:t>
      </w:r>
    </w:p>
    <w:p w:rsidR="00F55DB0" w:rsidRPr="00237349" w:rsidRDefault="00F55DB0">
      <w:pPr>
        <w:pStyle w:val="Invisible2"/>
        <w:rPr>
          <w:rFonts w:cs="Arial"/>
          <w:sz w:val="24"/>
          <w:szCs w:val="24"/>
          <w:lang w:val="en-US"/>
        </w:rPr>
      </w:pPr>
      <w:r w:rsidRPr="00237349">
        <w:rPr>
          <w:rFonts w:cs="Arial"/>
          <w:sz w:val="24"/>
          <w:szCs w:val="24"/>
          <w:lang w:val="en-US"/>
        </w:rPr>
        <w:t>Preparation</w:t>
      </w:r>
    </w:p>
    <w:p w:rsidR="00F55DB0" w:rsidRPr="00237349" w:rsidRDefault="00F55DB0">
      <w:pPr>
        <w:pStyle w:val="Gap"/>
        <w:rPr>
          <w:rFonts w:cs="Arial"/>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4"/>
        <w:gridCol w:w="3402"/>
        <w:gridCol w:w="2376"/>
      </w:tblGrid>
      <w:tr w:rsidR="00F55DB0" w:rsidRPr="00237349">
        <w:tc>
          <w:tcPr>
            <w:tcW w:w="3294" w:type="dxa"/>
            <w:shd w:val="pct20" w:color="auto" w:fill="auto"/>
          </w:tcPr>
          <w:p w:rsidR="00F55DB0" w:rsidRPr="00237349" w:rsidRDefault="00F55DB0">
            <w:pPr>
              <w:pStyle w:val="TableHeading"/>
              <w:rPr>
                <w:rFonts w:cs="Arial"/>
                <w:sz w:val="24"/>
                <w:szCs w:val="24"/>
                <w:lang w:val="en-US"/>
              </w:rPr>
            </w:pPr>
            <w:r w:rsidRPr="00237349">
              <w:rPr>
                <w:rFonts w:cs="Arial"/>
                <w:sz w:val="24"/>
                <w:szCs w:val="24"/>
                <w:lang w:val="en-US"/>
              </w:rPr>
              <w:t>Action</w:t>
            </w:r>
          </w:p>
        </w:tc>
        <w:tc>
          <w:tcPr>
            <w:tcW w:w="3402" w:type="dxa"/>
            <w:shd w:val="pct20" w:color="auto" w:fill="auto"/>
          </w:tcPr>
          <w:p w:rsidR="00F55DB0" w:rsidRPr="00237349" w:rsidRDefault="00F55DB0">
            <w:pPr>
              <w:pStyle w:val="TableHeading"/>
              <w:rPr>
                <w:rFonts w:cs="Arial"/>
                <w:sz w:val="24"/>
                <w:szCs w:val="24"/>
                <w:lang w:val="en-US"/>
              </w:rPr>
            </w:pPr>
            <w:r w:rsidRPr="00237349">
              <w:rPr>
                <w:rFonts w:cs="Arial"/>
                <w:sz w:val="24"/>
                <w:szCs w:val="24"/>
                <w:lang w:val="en-US"/>
              </w:rPr>
              <w:t>Name</w:t>
            </w:r>
          </w:p>
        </w:tc>
        <w:tc>
          <w:tcPr>
            <w:tcW w:w="2376" w:type="dxa"/>
            <w:shd w:val="pct20" w:color="auto" w:fill="auto"/>
          </w:tcPr>
          <w:p w:rsidR="00F55DB0" w:rsidRPr="00237349" w:rsidRDefault="00F55DB0">
            <w:pPr>
              <w:pStyle w:val="TableHeading"/>
              <w:rPr>
                <w:rFonts w:cs="Arial"/>
                <w:sz w:val="24"/>
                <w:szCs w:val="24"/>
                <w:lang w:val="en-US"/>
              </w:rPr>
            </w:pPr>
            <w:r w:rsidRPr="00237349">
              <w:rPr>
                <w:rFonts w:cs="Arial"/>
                <w:sz w:val="24"/>
                <w:szCs w:val="24"/>
                <w:lang w:val="en-US"/>
              </w:rPr>
              <w:t>Date</w:t>
            </w:r>
          </w:p>
        </w:tc>
      </w:tr>
      <w:tr w:rsidR="00F55DB0" w:rsidRPr="00237349">
        <w:tc>
          <w:tcPr>
            <w:tcW w:w="3294" w:type="dxa"/>
          </w:tcPr>
          <w:p w:rsidR="00F55DB0" w:rsidRPr="00237349" w:rsidRDefault="00F55DB0">
            <w:pPr>
              <w:pStyle w:val="TableText"/>
              <w:rPr>
                <w:rFonts w:cs="Arial"/>
                <w:sz w:val="24"/>
                <w:szCs w:val="24"/>
                <w:lang w:val="en-US"/>
              </w:rPr>
            </w:pPr>
            <w:bookmarkStart w:id="2" w:name="Preparedby"/>
            <w:r w:rsidRPr="00237349">
              <w:rPr>
                <w:rFonts w:cs="Arial"/>
                <w:sz w:val="24"/>
                <w:szCs w:val="24"/>
                <w:lang w:val="en-US"/>
              </w:rPr>
              <w:t>Prepared by:</w:t>
            </w:r>
            <w:bookmarkEnd w:id="2"/>
          </w:p>
        </w:tc>
        <w:tc>
          <w:tcPr>
            <w:tcW w:w="3402" w:type="dxa"/>
          </w:tcPr>
          <w:p w:rsidR="00F55DB0" w:rsidRPr="00237349" w:rsidRDefault="00EA2EEB">
            <w:pPr>
              <w:pStyle w:val="TableText"/>
              <w:rPr>
                <w:rFonts w:cs="Arial"/>
                <w:sz w:val="24"/>
                <w:szCs w:val="24"/>
                <w:lang w:val="en-US"/>
              </w:rPr>
            </w:pPr>
            <w:r w:rsidRPr="00237349">
              <w:rPr>
                <w:rFonts w:cs="Arial"/>
                <w:sz w:val="24"/>
                <w:szCs w:val="24"/>
                <w:lang w:val="en-US"/>
              </w:rPr>
              <w:t>Larry Peckham</w:t>
            </w:r>
          </w:p>
        </w:tc>
        <w:tc>
          <w:tcPr>
            <w:tcW w:w="2376" w:type="dxa"/>
          </w:tcPr>
          <w:p w:rsidR="00F55DB0" w:rsidRDefault="00171CC1">
            <w:pPr>
              <w:pStyle w:val="TableText"/>
              <w:rPr>
                <w:rFonts w:cs="Arial"/>
                <w:sz w:val="24"/>
                <w:szCs w:val="24"/>
                <w:lang w:val="en-US"/>
              </w:rPr>
            </w:pPr>
            <w:smartTag w:uri="urn:schemas-microsoft-com:office:smarttags" w:element="date">
              <w:smartTagPr>
                <w:attr w:name="Year" w:val="2002"/>
                <w:attr w:name="Day" w:val="10"/>
                <w:attr w:name="Month" w:val="10"/>
              </w:smartTagPr>
              <w:r w:rsidRPr="00237349">
                <w:rPr>
                  <w:rFonts w:cs="Arial"/>
                  <w:sz w:val="24"/>
                  <w:szCs w:val="24"/>
                  <w:lang w:val="en-US"/>
                </w:rPr>
                <w:t>10/10/2002</w:t>
              </w:r>
            </w:smartTag>
          </w:p>
          <w:p w:rsidR="00237349" w:rsidRDefault="00237349">
            <w:pPr>
              <w:pStyle w:val="TableText"/>
              <w:rPr>
                <w:rFonts w:cs="Arial"/>
                <w:sz w:val="24"/>
                <w:szCs w:val="24"/>
                <w:lang w:val="en-US"/>
              </w:rPr>
            </w:pPr>
          </w:p>
          <w:p w:rsidR="00237349" w:rsidRPr="00237349" w:rsidRDefault="00237349">
            <w:pPr>
              <w:pStyle w:val="TableText"/>
              <w:rPr>
                <w:rFonts w:cs="Arial"/>
                <w:sz w:val="24"/>
                <w:szCs w:val="24"/>
                <w:lang w:val="en-US"/>
              </w:rPr>
            </w:pPr>
          </w:p>
        </w:tc>
      </w:tr>
    </w:tbl>
    <w:p w:rsidR="00633F81" w:rsidRPr="00237349" w:rsidRDefault="00633F81">
      <w:pPr>
        <w:pStyle w:val="Invisible2"/>
        <w:rPr>
          <w:rFonts w:cs="Arial"/>
          <w:sz w:val="24"/>
          <w:szCs w:val="24"/>
          <w:lang w:val="en-US"/>
        </w:rPr>
      </w:pPr>
    </w:p>
    <w:p w:rsidR="00F55DB0" w:rsidRPr="00237349" w:rsidRDefault="00F55DB0">
      <w:pPr>
        <w:pStyle w:val="Invisible2"/>
        <w:rPr>
          <w:rFonts w:cs="Arial"/>
          <w:sz w:val="24"/>
          <w:szCs w:val="24"/>
          <w:lang w:val="en-US"/>
        </w:rPr>
      </w:pPr>
      <w:r w:rsidRPr="00237349">
        <w:rPr>
          <w:rFonts w:cs="Arial"/>
          <w:sz w:val="24"/>
          <w:szCs w:val="24"/>
          <w:lang w:val="en-US"/>
        </w:rPr>
        <w:t>Release</w:t>
      </w:r>
    </w:p>
    <w:p w:rsidR="00F55DB0" w:rsidRPr="00237349" w:rsidRDefault="00F55DB0">
      <w:pPr>
        <w:pStyle w:val="Gap"/>
        <w:rPr>
          <w:rFonts w:cs="Arial"/>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506"/>
        <w:gridCol w:w="1650"/>
        <w:gridCol w:w="1760"/>
        <w:gridCol w:w="3022"/>
      </w:tblGrid>
      <w:tr w:rsidR="00F55DB0" w:rsidRPr="00237349">
        <w:tc>
          <w:tcPr>
            <w:tcW w:w="1134" w:type="dxa"/>
            <w:shd w:val="pct20" w:color="auto" w:fill="auto"/>
          </w:tcPr>
          <w:p w:rsidR="00F55DB0" w:rsidRPr="00237349" w:rsidRDefault="00F55DB0">
            <w:pPr>
              <w:pStyle w:val="TableHeading"/>
              <w:jc w:val="center"/>
              <w:rPr>
                <w:rFonts w:cs="Arial"/>
                <w:sz w:val="24"/>
                <w:szCs w:val="24"/>
                <w:lang w:val="en-US"/>
              </w:rPr>
            </w:pPr>
            <w:bookmarkStart w:id="3" w:name="SecondVersion"/>
            <w:r w:rsidRPr="00237349">
              <w:rPr>
                <w:rFonts w:cs="Arial"/>
                <w:sz w:val="24"/>
                <w:szCs w:val="24"/>
                <w:lang w:val="en-US"/>
              </w:rPr>
              <w:t>Version</w:t>
            </w:r>
            <w:bookmarkEnd w:id="3"/>
          </w:p>
        </w:tc>
        <w:tc>
          <w:tcPr>
            <w:tcW w:w="1506" w:type="dxa"/>
            <w:shd w:val="pct20" w:color="auto" w:fill="auto"/>
          </w:tcPr>
          <w:p w:rsidR="00F55DB0" w:rsidRPr="00237349" w:rsidRDefault="00F55DB0">
            <w:pPr>
              <w:pStyle w:val="TableHeading"/>
              <w:rPr>
                <w:rFonts w:cs="Arial"/>
                <w:sz w:val="24"/>
                <w:szCs w:val="24"/>
                <w:lang w:val="en-US"/>
              </w:rPr>
            </w:pPr>
            <w:r w:rsidRPr="00237349">
              <w:rPr>
                <w:rFonts w:cs="Arial"/>
                <w:sz w:val="24"/>
                <w:szCs w:val="24"/>
                <w:lang w:val="en-US"/>
              </w:rPr>
              <w:t>Date Released</w:t>
            </w:r>
          </w:p>
        </w:tc>
        <w:tc>
          <w:tcPr>
            <w:tcW w:w="1650" w:type="dxa"/>
            <w:shd w:val="pct20" w:color="auto" w:fill="auto"/>
          </w:tcPr>
          <w:p w:rsidR="00F55DB0" w:rsidRPr="00237349" w:rsidRDefault="00F55DB0">
            <w:pPr>
              <w:pStyle w:val="TableHeading"/>
              <w:jc w:val="center"/>
              <w:rPr>
                <w:rFonts w:cs="Arial"/>
                <w:sz w:val="24"/>
                <w:szCs w:val="24"/>
                <w:lang w:val="en-US"/>
              </w:rPr>
            </w:pPr>
            <w:r w:rsidRPr="00237349">
              <w:rPr>
                <w:rFonts w:cs="Arial"/>
                <w:sz w:val="24"/>
                <w:szCs w:val="24"/>
                <w:lang w:val="en-US"/>
              </w:rPr>
              <w:t>Change Notice</w:t>
            </w:r>
          </w:p>
        </w:tc>
        <w:tc>
          <w:tcPr>
            <w:tcW w:w="1760" w:type="dxa"/>
            <w:shd w:val="pct20" w:color="auto" w:fill="auto"/>
          </w:tcPr>
          <w:p w:rsidR="00F55DB0" w:rsidRPr="00237349" w:rsidRDefault="00F55DB0">
            <w:pPr>
              <w:pStyle w:val="TableHeading"/>
              <w:jc w:val="center"/>
              <w:rPr>
                <w:rFonts w:cs="Arial"/>
                <w:sz w:val="24"/>
                <w:szCs w:val="24"/>
                <w:lang w:val="en-US"/>
              </w:rPr>
            </w:pPr>
            <w:r w:rsidRPr="00237349">
              <w:rPr>
                <w:rFonts w:cs="Arial"/>
                <w:sz w:val="24"/>
                <w:szCs w:val="24"/>
                <w:lang w:val="en-US"/>
              </w:rPr>
              <w:t>Pages Affected</w:t>
            </w:r>
          </w:p>
        </w:tc>
        <w:tc>
          <w:tcPr>
            <w:tcW w:w="3022" w:type="dxa"/>
            <w:shd w:val="pct20" w:color="auto" w:fill="auto"/>
          </w:tcPr>
          <w:p w:rsidR="00F55DB0" w:rsidRPr="00237349" w:rsidRDefault="00F55DB0">
            <w:pPr>
              <w:pStyle w:val="TableHeading"/>
              <w:rPr>
                <w:rFonts w:cs="Arial"/>
                <w:sz w:val="24"/>
                <w:szCs w:val="24"/>
                <w:lang w:val="en-US"/>
              </w:rPr>
            </w:pPr>
            <w:bookmarkStart w:id="4" w:name="Remarks"/>
            <w:r w:rsidRPr="00237349">
              <w:rPr>
                <w:rFonts w:cs="Arial"/>
                <w:sz w:val="24"/>
                <w:szCs w:val="24"/>
                <w:lang w:val="en-US"/>
              </w:rPr>
              <w:t>Remarks</w:t>
            </w:r>
            <w:bookmarkEnd w:id="4"/>
          </w:p>
        </w:tc>
      </w:tr>
      <w:tr w:rsidR="00F55DB0" w:rsidRPr="00237349">
        <w:tc>
          <w:tcPr>
            <w:tcW w:w="1134" w:type="dxa"/>
          </w:tcPr>
          <w:p w:rsidR="00F55DB0" w:rsidRPr="00237349" w:rsidRDefault="00EA2EEB">
            <w:pPr>
              <w:pStyle w:val="TableText"/>
              <w:jc w:val="center"/>
              <w:rPr>
                <w:rFonts w:cs="Arial"/>
                <w:sz w:val="24"/>
                <w:szCs w:val="24"/>
                <w:lang w:val="en-US"/>
              </w:rPr>
            </w:pPr>
            <w:r w:rsidRPr="00237349">
              <w:rPr>
                <w:rFonts w:cs="Arial"/>
                <w:sz w:val="24"/>
                <w:szCs w:val="24"/>
                <w:lang w:val="en-US"/>
              </w:rPr>
              <w:t>1.0</w:t>
            </w:r>
          </w:p>
        </w:tc>
        <w:tc>
          <w:tcPr>
            <w:tcW w:w="1506" w:type="dxa"/>
          </w:tcPr>
          <w:p w:rsidR="00F55DB0" w:rsidRPr="00237349" w:rsidRDefault="00171CC1">
            <w:pPr>
              <w:pStyle w:val="TableText"/>
              <w:rPr>
                <w:rFonts w:cs="Arial"/>
                <w:sz w:val="24"/>
                <w:szCs w:val="24"/>
                <w:lang w:val="en-US"/>
              </w:rPr>
            </w:pPr>
            <w:smartTag w:uri="urn:schemas-microsoft-com:office:smarttags" w:element="date">
              <w:smartTagPr>
                <w:attr w:name="Year" w:val="2002"/>
                <w:attr w:name="Day" w:val="10"/>
                <w:attr w:name="Month" w:val="10"/>
              </w:smartTagPr>
              <w:r w:rsidRPr="00237349">
                <w:rPr>
                  <w:rFonts w:cs="Arial"/>
                  <w:sz w:val="24"/>
                  <w:szCs w:val="24"/>
                  <w:lang w:val="en-US"/>
                </w:rPr>
                <w:t>10</w:t>
              </w:r>
              <w:r w:rsidR="00EA2EEB" w:rsidRPr="00237349">
                <w:rPr>
                  <w:rFonts w:cs="Arial"/>
                  <w:sz w:val="24"/>
                  <w:szCs w:val="24"/>
                  <w:lang w:val="en-US"/>
                </w:rPr>
                <w:t>/10/2002</w:t>
              </w:r>
            </w:smartTag>
          </w:p>
        </w:tc>
        <w:tc>
          <w:tcPr>
            <w:tcW w:w="1650" w:type="dxa"/>
          </w:tcPr>
          <w:p w:rsidR="00F55DB0" w:rsidRPr="00237349" w:rsidRDefault="00F55DB0">
            <w:pPr>
              <w:pStyle w:val="TableText"/>
              <w:jc w:val="center"/>
              <w:rPr>
                <w:rFonts w:cs="Arial"/>
                <w:sz w:val="24"/>
                <w:szCs w:val="24"/>
                <w:lang w:val="en-US"/>
              </w:rPr>
            </w:pPr>
            <w:r w:rsidRPr="00237349">
              <w:rPr>
                <w:rFonts w:cs="Arial"/>
                <w:sz w:val="24"/>
                <w:szCs w:val="24"/>
                <w:lang w:val="en-US"/>
              </w:rPr>
              <w:t>N/A</w:t>
            </w:r>
          </w:p>
        </w:tc>
        <w:tc>
          <w:tcPr>
            <w:tcW w:w="1760" w:type="dxa"/>
          </w:tcPr>
          <w:p w:rsidR="00F55DB0" w:rsidRPr="00237349" w:rsidRDefault="00F55DB0">
            <w:pPr>
              <w:pStyle w:val="TableText"/>
              <w:jc w:val="center"/>
              <w:rPr>
                <w:rFonts w:cs="Arial"/>
                <w:sz w:val="24"/>
                <w:szCs w:val="24"/>
                <w:lang w:val="en-US"/>
              </w:rPr>
            </w:pPr>
            <w:r w:rsidRPr="00237349">
              <w:rPr>
                <w:rFonts w:cs="Arial"/>
                <w:sz w:val="24"/>
                <w:szCs w:val="24"/>
                <w:lang w:val="en-US"/>
              </w:rPr>
              <w:t>All</w:t>
            </w:r>
          </w:p>
        </w:tc>
        <w:tc>
          <w:tcPr>
            <w:tcW w:w="3022" w:type="dxa"/>
          </w:tcPr>
          <w:p w:rsidR="00F55DB0" w:rsidRDefault="00171CC1">
            <w:pPr>
              <w:pStyle w:val="TableText"/>
              <w:rPr>
                <w:rFonts w:cs="Arial"/>
                <w:sz w:val="24"/>
                <w:szCs w:val="24"/>
                <w:lang w:val="en-US"/>
              </w:rPr>
            </w:pPr>
            <w:r w:rsidRPr="00237349">
              <w:rPr>
                <w:rFonts w:cs="Arial"/>
                <w:sz w:val="24"/>
                <w:szCs w:val="24"/>
                <w:lang w:val="en-US"/>
              </w:rPr>
              <w:t>Initial release</w:t>
            </w:r>
          </w:p>
          <w:p w:rsidR="00237349" w:rsidRDefault="00237349">
            <w:pPr>
              <w:pStyle w:val="TableText"/>
              <w:rPr>
                <w:rFonts w:cs="Arial"/>
                <w:sz w:val="24"/>
                <w:szCs w:val="24"/>
                <w:lang w:val="en-US"/>
              </w:rPr>
            </w:pPr>
          </w:p>
          <w:p w:rsidR="00237349" w:rsidRPr="00237349" w:rsidRDefault="00237349">
            <w:pPr>
              <w:pStyle w:val="TableText"/>
              <w:rPr>
                <w:rFonts w:cs="Arial"/>
                <w:sz w:val="24"/>
                <w:szCs w:val="24"/>
                <w:lang w:val="en-US"/>
              </w:rPr>
            </w:pPr>
          </w:p>
        </w:tc>
      </w:tr>
    </w:tbl>
    <w:p w:rsidR="00633F81" w:rsidRPr="00237349" w:rsidRDefault="00633F81">
      <w:pPr>
        <w:pStyle w:val="Invisible2"/>
        <w:rPr>
          <w:rFonts w:cs="Arial"/>
          <w:sz w:val="24"/>
          <w:szCs w:val="24"/>
          <w:lang w:val="en-US"/>
        </w:rPr>
      </w:pPr>
    </w:p>
    <w:p w:rsidR="00F55DB0" w:rsidRPr="00237349" w:rsidRDefault="00F55DB0">
      <w:pPr>
        <w:pStyle w:val="Invisible2"/>
        <w:rPr>
          <w:rFonts w:cs="Arial"/>
          <w:sz w:val="24"/>
          <w:szCs w:val="24"/>
          <w:lang w:val="en-US"/>
        </w:rPr>
      </w:pPr>
      <w:r w:rsidRPr="00237349">
        <w:rPr>
          <w:rFonts w:cs="Arial"/>
          <w:sz w:val="24"/>
          <w:szCs w:val="24"/>
          <w:lang w:val="en-US"/>
        </w:rPr>
        <w:t>Distribution List</w:t>
      </w:r>
    </w:p>
    <w:p w:rsidR="00F55DB0" w:rsidRPr="00237349" w:rsidRDefault="00F55DB0">
      <w:pPr>
        <w:pStyle w:val="Gap"/>
        <w:keepNext/>
        <w:rPr>
          <w:rFonts w:cs="Arial"/>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0"/>
        <w:gridCol w:w="3520"/>
        <w:gridCol w:w="3462"/>
      </w:tblGrid>
      <w:tr w:rsidR="00F55DB0" w:rsidRPr="00237349">
        <w:tc>
          <w:tcPr>
            <w:tcW w:w="2090" w:type="dxa"/>
            <w:shd w:val="pct20" w:color="auto" w:fill="auto"/>
          </w:tcPr>
          <w:p w:rsidR="00F55DB0" w:rsidRPr="00237349" w:rsidRDefault="00F55DB0">
            <w:pPr>
              <w:pStyle w:val="TableHeading"/>
              <w:rPr>
                <w:rFonts w:cs="Arial"/>
                <w:sz w:val="24"/>
                <w:szCs w:val="24"/>
                <w:lang w:val="en-US"/>
              </w:rPr>
            </w:pPr>
            <w:r w:rsidRPr="00237349">
              <w:rPr>
                <w:rFonts w:cs="Arial"/>
                <w:sz w:val="24"/>
                <w:szCs w:val="24"/>
                <w:lang w:val="en-US"/>
              </w:rPr>
              <w:t>Name</w:t>
            </w:r>
          </w:p>
        </w:tc>
        <w:tc>
          <w:tcPr>
            <w:tcW w:w="3520" w:type="dxa"/>
            <w:shd w:val="pct20" w:color="auto" w:fill="auto"/>
          </w:tcPr>
          <w:p w:rsidR="00F55DB0" w:rsidRPr="00237349" w:rsidRDefault="00F55DB0">
            <w:pPr>
              <w:pStyle w:val="TableHeading"/>
              <w:rPr>
                <w:rFonts w:cs="Arial"/>
                <w:sz w:val="24"/>
                <w:szCs w:val="24"/>
                <w:lang w:val="en-US"/>
              </w:rPr>
            </w:pPr>
            <w:r w:rsidRPr="00237349">
              <w:rPr>
                <w:rFonts w:cs="Arial"/>
                <w:sz w:val="24"/>
                <w:szCs w:val="24"/>
                <w:lang w:val="en-US"/>
              </w:rPr>
              <w:t>Organization</w:t>
            </w:r>
          </w:p>
        </w:tc>
        <w:tc>
          <w:tcPr>
            <w:tcW w:w="3462" w:type="dxa"/>
            <w:shd w:val="pct20" w:color="auto" w:fill="auto"/>
          </w:tcPr>
          <w:p w:rsidR="00F55DB0" w:rsidRPr="00237349" w:rsidRDefault="00F55DB0">
            <w:pPr>
              <w:pStyle w:val="TableHeading"/>
              <w:rPr>
                <w:rFonts w:cs="Arial"/>
                <w:sz w:val="24"/>
                <w:szCs w:val="24"/>
                <w:lang w:val="en-US"/>
              </w:rPr>
            </w:pPr>
            <w:r w:rsidRPr="00237349">
              <w:rPr>
                <w:rFonts w:cs="Arial"/>
                <w:sz w:val="24"/>
                <w:szCs w:val="24"/>
                <w:lang w:val="en-US"/>
              </w:rPr>
              <w:t>Title</w:t>
            </w:r>
          </w:p>
        </w:tc>
      </w:tr>
      <w:tr w:rsidR="00F55DB0" w:rsidRPr="00237349">
        <w:tc>
          <w:tcPr>
            <w:tcW w:w="2090" w:type="dxa"/>
          </w:tcPr>
          <w:p w:rsidR="00F55DB0" w:rsidRDefault="00EA2EEB">
            <w:pPr>
              <w:pStyle w:val="TableText"/>
              <w:keepNext/>
              <w:rPr>
                <w:rFonts w:cs="Arial"/>
                <w:sz w:val="24"/>
                <w:szCs w:val="24"/>
                <w:lang w:val="en-US"/>
              </w:rPr>
            </w:pPr>
            <w:r w:rsidRPr="00237349">
              <w:rPr>
                <w:rFonts w:cs="Arial"/>
                <w:sz w:val="24"/>
                <w:szCs w:val="24"/>
                <w:lang w:val="en-US"/>
              </w:rPr>
              <w:t xml:space="preserve">Mike </w:t>
            </w:r>
            <w:r w:rsidR="004616F0" w:rsidRPr="00237349">
              <w:rPr>
                <w:rFonts w:cs="Arial"/>
                <w:sz w:val="24"/>
                <w:szCs w:val="24"/>
                <w:lang w:val="en-US"/>
              </w:rPr>
              <w:t>Conlon</w:t>
            </w:r>
          </w:p>
          <w:p w:rsidR="00237349" w:rsidRPr="00237349" w:rsidRDefault="00237349">
            <w:pPr>
              <w:pStyle w:val="TableText"/>
              <w:keepNext/>
              <w:rPr>
                <w:rFonts w:cs="Arial"/>
                <w:sz w:val="24"/>
                <w:szCs w:val="24"/>
                <w:lang w:val="en-US"/>
              </w:rPr>
            </w:pPr>
          </w:p>
        </w:tc>
        <w:tc>
          <w:tcPr>
            <w:tcW w:w="3520" w:type="dxa"/>
          </w:tcPr>
          <w:p w:rsidR="00F55DB0" w:rsidRPr="00237349" w:rsidRDefault="00171CC1">
            <w:pPr>
              <w:pStyle w:val="TableText"/>
              <w:keepNext/>
              <w:rPr>
                <w:rFonts w:cs="Arial"/>
                <w:sz w:val="24"/>
                <w:szCs w:val="24"/>
                <w:lang w:val="en-US"/>
              </w:rPr>
            </w:pPr>
            <w:r w:rsidRPr="00237349">
              <w:rPr>
                <w:rFonts w:cs="Arial"/>
                <w:sz w:val="24"/>
                <w:szCs w:val="24"/>
                <w:lang w:val="en-US"/>
              </w:rPr>
              <w:t>University of Florida</w:t>
            </w:r>
          </w:p>
        </w:tc>
        <w:tc>
          <w:tcPr>
            <w:tcW w:w="3462" w:type="dxa"/>
          </w:tcPr>
          <w:p w:rsidR="00F55DB0" w:rsidRPr="00237349" w:rsidRDefault="00633F81">
            <w:pPr>
              <w:pStyle w:val="TableText"/>
              <w:keepNext/>
              <w:rPr>
                <w:rFonts w:cs="Arial"/>
                <w:sz w:val="24"/>
                <w:szCs w:val="24"/>
                <w:lang w:val="en-US"/>
              </w:rPr>
            </w:pPr>
            <w:r w:rsidRPr="00237349">
              <w:rPr>
                <w:rFonts w:cs="Arial"/>
                <w:sz w:val="24"/>
                <w:szCs w:val="24"/>
                <w:lang w:val="en-US"/>
              </w:rPr>
              <w:t>Vice President, IT</w:t>
            </w:r>
          </w:p>
        </w:tc>
      </w:tr>
      <w:tr w:rsidR="00EA2EEB" w:rsidRPr="00237349">
        <w:tc>
          <w:tcPr>
            <w:tcW w:w="2090" w:type="dxa"/>
          </w:tcPr>
          <w:p w:rsidR="00EA2EEB" w:rsidRDefault="00EA2EEB">
            <w:pPr>
              <w:pStyle w:val="TableText"/>
              <w:keepNext/>
              <w:rPr>
                <w:rFonts w:cs="Arial"/>
                <w:sz w:val="24"/>
                <w:szCs w:val="24"/>
                <w:lang w:val="en-US"/>
              </w:rPr>
            </w:pPr>
            <w:r w:rsidRPr="00237349">
              <w:rPr>
                <w:rFonts w:cs="Arial"/>
                <w:sz w:val="24"/>
                <w:szCs w:val="24"/>
                <w:lang w:val="en-US"/>
              </w:rPr>
              <w:t>Randy Gordon</w:t>
            </w:r>
          </w:p>
          <w:p w:rsidR="00237349" w:rsidRPr="00237349" w:rsidRDefault="00237349">
            <w:pPr>
              <w:pStyle w:val="TableText"/>
              <w:keepNext/>
              <w:rPr>
                <w:rFonts w:cs="Arial"/>
                <w:sz w:val="24"/>
                <w:szCs w:val="24"/>
                <w:lang w:val="en-US"/>
              </w:rPr>
            </w:pPr>
          </w:p>
        </w:tc>
        <w:tc>
          <w:tcPr>
            <w:tcW w:w="3520" w:type="dxa"/>
          </w:tcPr>
          <w:p w:rsidR="00EA2EEB" w:rsidRPr="00237349" w:rsidRDefault="00EA2EEB">
            <w:pPr>
              <w:pStyle w:val="TableText"/>
              <w:keepNext/>
              <w:rPr>
                <w:rFonts w:cs="Arial"/>
                <w:sz w:val="24"/>
                <w:szCs w:val="24"/>
                <w:lang w:val="en-US"/>
              </w:rPr>
            </w:pPr>
            <w:r w:rsidRPr="00237349">
              <w:rPr>
                <w:rFonts w:cs="Arial"/>
                <w:sz w:val="24"/>
                <w:szCs w:val="24"/>
                <w:lang w:val="en-US"/>
              </w:rPr>
              <w:t>Dimension Data</w:t>
            </w:r>
          </w:p>
        </w:tc>
        <w:tc>
          <w:tcPr>
            <w:tcW w:w="3462" w:type="dxa"/>
          </w:tcPr>
          <w:p w:rsidR="00EA2EEB" w:rsidRPr="00237349" w:rsidRDefault="00EA2EEB">
            <w:pPr>
              <w:pStyle w:val="TableText"/>
              <w:keepNext/>
              <w:rPr>
                <w:rFonts w:cs="Arial"/>
                <w:sz w:val="24"/>
                <w:szCs w:val="24"/>
                <w:lang w:val="en-US"/>
              </w:rPr>
            </w:pPr>
            <w:r w:rsidRPr="00237349">
              <w:rPr>
                <w:rFonts w:cs="Arial"/>
                <w:sz w:val="24"/>
                <w:szCs w:val="24"/>
                <w:lang w:val="en-US"/>
              </w:rPr>
              <w:t>Account Executive</w:t>
            </w:r>
          </w:p>
        </w:tc>
      </w:tr>
      <w:tr w:rsidR="00EA2EEB" w:rsidRPr="00237349">
        <w:tc>
          <w:tcPr>
            <w:tcW w:w="2090" w:type="dxa"/>
          </w:tcPr>
          <w:p w:rsidR="00EA2EEB" w:rsidRDefault="00EA2EEB">
            <w:pPr>
              <w:pStyle w:val="TableText"/>
              <w:keepNext/>
              <w:rPr>
                <w:rFonts w:cs="Arial"/>
                <w:sz w:val="24"/>
                <w:szCs w:val="24"/>
                <w:lang w:val="en-US"/>
              </w:rPr>
            </w:pPr>
            <w:r w:rsidRPr="00237349">
              <w:rPr>
                <w:rFonts w:cs="Arial"/>
                <w:sz w:val="24"/>
                <w:szCs w:val="24"/>
                <w:lang w:val="en-US"/>
              </w:rPr>
              <w:t>Phil Aldrich</w:t>
            </w:r>
          </w:p>
          <w:p w:rsidR="00237349" w:rsidRPr="00237349" w:rsidRDefault="00237349">
            <w:pPr>
              <w:pStyle w:val="TableText"/>
              <w:keepNext/>
              <w:rPr>
                <w:rFonts w:cs="Arial"/>
                <w:sz w:val="24"/>
                <w:szCs w:val="24"/>
                <w:lang w:val="en-US"/>
              </w:rPr>
            </w:pPr>
          </w:p>
        </w:tc>
        <w:tc>
          <w:tcPr>
            <w:tcW w:w="3520" w:type="dxa"/>
          </w:tcPr>
          <w:p w:rsidR="00EA2EEB" w:rsidRPr="00237349" w:rsidRDefault="00EA2EEB">
            <w:pPr>
              <w:pStyle w:val="TableText"/>
              <w:keepNext/>
              <w:rPr>
                <w:rFonts w:cs="Arial"/>
                <w:sz w:val="24"/>
                <w:szCs w:val="24"/>
                <w:lang w:val="en-US"/>
              </w:rPr>
            </w:pPr>
            <w:r w:rsidRPr="00237349">
              <w:rPr>
                <w:rFonts w:cs="Arial"/>
                <w:sz w:val="24"/>
                <w:szCs w:val="24"/>
                <w:lang w:val="en-US"/>
              </w:rPr>
              <w:t>Dimension Data</w:t>
            </w:r>
          </w:p>
        </w:tc>
        <w:tc>
          <w:tcPr>
            <w:tcW w:w="3462" w:type="dxa"/>
          </w:tcPr>
          <w:p w:rsidR="00EA2EEB" w:rsidRPr="00237349" w:rsidRDefault="00633F81">
            <w:pPr>
              <w:pStyle w:val="TableText"/>
              <w:keepNext/>
              <w:rPr>
                <w:rFonts w:cs="Arial"/>
                <w:sz w:val="24"/>
                <w:szCs w:val="24"/>
                <w:lang w:val="en-US"/>
              </w:rPr>
            </w:pPr>
            <w:r w:rsidRPr="00237349">
              <w:rPr>
                <w:rFonts w:cs="Arial"/>
                <w:sz w:val="24"/>
                <w:szCs w:val="24"/>
                <w:lang w:val="en-US"/>
              </w:rPr>
              <w:t>Regional Managing Consultant</w:t>
            </w:r>
          </w:p>
        </w:tc>
      </w:tr>
      <w:tr w:rsidR="00EA2EEB" w:rsidRPr="00237349">
        <w:tc>
          <w:tcPr>
            <w:tcW w:w="2090" w:type="dxa"/>
          </w:tcPr>
          <w:p w:rsidR="00EA2EEB" w:rsidRDefault="00EA2EEB">
            <w:pPr>
              <w:pStyle w:val="TableText"/>
              <w:keepNext/>
              <w:rPr>
                <w:rFonts w:cs="Arial"/>
                <w:sz w:val="24"/>
                <w:szCs w:val="24"/>
                <w:lang w:val="en-US"/>
              </w:rPr>
            </w:pPr>
            <w:r w:rsidRPr="00237349">
              <w:rPr>
                <w:rFonts w:cs="Arial"/>
                <w:sz w:val="24"/>
                <w:szCs w:val="24"/>
                <w:lang w:val="en-US"/>
              </w:rPr>
              <w:t>Larry Peckham</w:t>
            </w:r>
          </w:p>
          <w:p w:rsidR="00237349" w:rsidRPr="00237349" w:rsidRDefault="00237349">
            <w:pPr>
              <w:pStyle w:val="TableText"/>
              <w:keepNext/>
              <w:rPr>
                <w:rFonts w:cs="Arial"/>
                <w:sz w:val="24"/>
                <w:szCs w:val="24"/>
                <w:lang w:val="en-US"/>
              </w:rPr>
            </w:pPr>
          </w:p>
        </w:tc>
        <w:tc>
          <w:tcPr>
            <w:tcW w:w="3520" w:type="dxa"/>
          </w:tcPr>
          <w:p w:rsidR="00EA2EEB" w:rsidRPr="00237349" w:rsidRDefault="00EA2EEB">
            <w:pPr>
              <w:pStyle w:val="TableText"/>
              <w:keepNext/>
              <w:rPr>
                <w:rFonts w:cs="Arial"/>
                <w:sz w:val="24"/>
                <w:szCs w:val="24"/>
                <w:lang w:val="en-US"/>
              </w:rPr>
            </w:pPr>
            <w:r w:rsidRPr="00237349">
              <w:rPr>
                <w:rFonts w:cs="Arial"/>
                <w:sz w:val="24"/>
                <w:szCs w:val="24"/>
                <w:lang w:val="en-US"/>
              </w:rPr>
              <w:t>Dimension Data</w:t>
            </w:r>
          </w:p>
        </w:tc>
        <w:tc>
          <w:tcPr>
            <w:tcW w:w="3462" w:type="dxa"/>
          </w:tcPr>
          <w:p w:rsidR="00EA2EEB" w:rsidRPr="00237349" w:rsidRDefault="00171CC1">
            <w:pPr>
              <w:pStyle w:val="TableText"/>
              <w:keepNext/>
              <w:rPr>
                <w:rFonts w:cs="Arial"/>
                <w:sz w:val="24"/>
                <w:szCs w:val="24"/>
                <w:lang w:val="en-US"/>
              </w:rPr>
            </w:pPr>
            <w:r w:rsidRPr="00237349">
              <w:rPr>
                <w:rFonts w:cs="Arial"/>
                <w:sz w:val="24"/>
                <w:szCs w:val="24"/>
                <w:lang w:val="en-US"/>
              </w:rPr>
              <w:t>Managing</w:t>
            </w:r>
            <w:r w:rsidR="00EA2EEB" w:rsidRPr="00237349">
              <w:rPr>
                <w:rFonts w:cs="Arial"/>
                <w:sz w:val="24"/>
                <w:szCs w:val="24"/>
                <w:lang w:val="en-US"/>
              </w:rPr>
              <w:t xml:space="preserve"> Consultant</w:t>
            </w:r>
            <w:r w:rsidRPr="00237349">
              <w:rPr>
                <w:rFonts w:cs="Arial"/>
                <w:sz w:val="24"/>
                <w:szCs w:val="24"/>
                <w:lang w:val="en-US"/>
              </w:rPr>
              <w:t xml:space="preserve"> - Florida</w:t>
            </w:r>
          </w:p>
        </w:tc>
      </w:tr>
    </w:tbl>
    <w:bookmarkEnd w:id="1"/>
    <w:p w:rsidR="00F55DB0" w:rsidRPr="00237349" w:rsidRDefault="00F55DB0" w:rsidP="00B46E5C">
      <w:pPr>
        <w:pStyle w:val="Invisible1"/>
        <w:jc w:val="center"/>
        <w:rPr>
          <w:rFonts w:ascii="Arial" w:hAnsi="Arial" w:cs="Arial"/>
          <w:b w:val="0"/>
          <w:sz w:val="24"/>
          <w:szCs w:val="24"/>
          <w:lang w:val="en-US"/>
        </w:rPr>
      </w:pPr>
      <w:r w:rsidRPr="00237349">
        <w:rPr>
          <w:rFonts w:ascii="Arial" w:hAnsi="Arial" w:cs="Arial"/>
          <w:b w:val="0"/>
          <w:sz w:val="24"/>
          <w:szCs w:val="24"/>
          <w:lang w:val="en-US"/>
        </w:rPr>
        <w:lastRenderedPageBreak/>
        <w:t>Table of Contents</w:t>
      </w:r>
    </w:p>
    <w:p w:rsidR="00633F81" w:rsidRPr="00237349" w:rsidRDefault="00D15F89">
      <w:pPr>
        <w:pStyle w:val="TOC1"/>
        <w:rPr>
          <w:rFonts w:ascii="Arial" w:hAnsi="Arial" w:cs="Arial"/>
          <w:b w:val="0"/>
          <w:caps w:val="0"/>
          <w:noProof/>
          <w:szCs w:val="24"/>
          <w:lang w:val="en-US"/>
        </w:rPr>
      </w:pPr>
      <w:r w:rsidRPr="00237349">
        <w:rPr>
          <w:rFonts w:ascii="Arial" w:hAnsi="Arial" w:cs="Arial"/>
          <w:b w:val="0"/>
          <w:szCs w:val="24"/>
          <w:lang w:val="en-US"/>
        </w:rPr>
        <w:fldChar w:fldCharType="begin"/>
      </w:r>
      <w:r w:rsidR="00F55DB0" w:rsidRPr="00237349">
        <w:rPr>
          <w:rFonts w:ascii="Arial" w:hAnsi="Arial" w:cs="Arial"/>
          <w:b w:val="0"/>
          <w:szCs w:val="24"/>
          <w:lang w:val="en-US"/>
        </w:rPr>
        <w:instrText xml:space="preserve"> TOC \o "3-3" \h \z \t "Heading 1,1,Heading 2,2,Appendix 1,1,Appendix 2,2,Appendix 3,3,Approval,1" </w:instrText>
      </w:r>
      <w:r w:rsidRPr="00237349">
        <w:rPr>
          <w:rFonts w:ascii="Arial" w:hAnsi="Arial" w:cs="Arial"/>
          <w:b w:val="0"/>
          <w:szCs w:val="24"/>
          <w:lang w:val="en-US"/>
        </w:rPr>
        <w:fldChar w:fldCharType="separate"/>
      </w:r>
      <w:hyperlink w:anchor="_Toc22276373" w:history="1">
        <w:r w:rsidR="00633F81" w:rsidRPr="00237349">
          <w:rPr>
            <w:rStyle w:val="Hyperlink"/>
            <w:rFonts w:ascii="Arial" w:hAnsi="Arial" w:cs="Arial"/>
            <w:b w:val="0"/>
            <w:noProof/>
            <w:szCs w:val="24"/>
            <w:lang w:val="en-US"/>
          </w:rPr>
          <w:t>1.</w:t>
        </w:r>
        <w:r w:rsidR="00633F81" w:rsidRPr="00237349">
          <w:rPr>
            <w:rFonts w:ascii="Arial" w:hAnsi="Arial" w:cs="Arial"/>
            <w:b w:val="0"/>
            <w:caps w:val="0"/>
            <w:noProof/>
            <w:szCs w:val="24"/>
            <w:lang w:val="en-US"/>
          </w:rPr>
          <w:tab/>
        </w:r>
        <w:r w:rsidR="00633F81" w:rsidRPr="00237349">
          <w:rPr>
            <w:rStyle w:val="Hyperlink"/>
            <w:rFonts w:ascii="Arial" w:hAnsi="Arial" w:cs="Arial"/>
            <w:b w:val="0"/>
            <w:noProof/>
            <w:szCs w:val="24"/>
            <w:lang w:val="en-US"/>
          </w:rPr>
          <w:t>Executive Summary</w:t>
        </w:r>
        <w:r w:rsidR="00633F81" w:rsidRPr="00237349">
          <w:rPr>
            <w:rFonts w:ascii="Arial" w:hAnsi="Arial" w:cs="Arial"/>
            <w:b w:val="0"/>
            <w:noProof/>
            <w:webHidden/>
            <w:szCs w:val="24"/>
            <w:lang w:val="en-US"/>
          </w:rPr>
          <w:tab/>
        </w:r>
        <w:r w:rsidRPr="00237349">
          <w:rPr>
            <w:rFonts w:ascii="Arial" w:hAnsi="Arial" w:cs="Arial"/>
            <w:b w:val="0"/>
            <w:noProof/>
            <w:webHidden/>
            <w:szCs w:val="24"/>
            <w:lang w:val="en-US"/>
          </w:rPr>
          <w:fldChar w:fldCharType="begin"/>
        </w:r>
        <w:r w:rsidR="00633F81" w:rsidRPr="00237349">
          <w:rPr>
            <w:rFonts w:ascii="Arial" w:hAnsi="Arial" w:cs="Arial"/>
            <w:b w:val="0"/>
            <w:noProof/>
            <w:webHidden/>
            <w:szCs w:val="24"/>
            <w:lang w:val="en-US"/>
          </w:rPr>
          <w:instrText xml:space="preserve"> PAGEREF _Toc22276373 \h </w:instrText>
        </w:r>
        <w:r w:rsidRPr="00237349">
          <w:rPr>
            <w:rFonts w:ascii="Arial" w:hAnsi="Arial" w:cs="Arial"/>
            <w:b w:val="0"/>
            <w:noProof/>
            <w:webHidden/>
            <w:szCs w:val="24"/>
            <w:lang w:val="en-US"/>
          </w:rPr>
        </w:r>
        <w:r w:rsidRPr="00237349">
          <w:rPr>
            <w:rFonts w:ascii="Arial" w:hAnsi="Arial" w:cs="Arial"/>
            <w:b w:val="0"/>
            <w:noProof/>
            <w:webHidden/>
            <w:szCs w:val="24"/>
            <w:lang w:val="en-US"/>
          </w:rPr>
          <w:fldChar w:fldCharType="separate"/>
        </w:r>
        <w:r w:rsidR="00751F5D" w:rsidRPr="00237349">
          <w:rPr>
            <w:rFonts w:ascii="Arial" w:hAnsi="Arial" w:cs="Arial"/>
            <w:b w:val="0"/>
            <w:noProof/>
            <w:webHidden/>
            <w:szCs w:val="24"/>
            <w:lang w:val="en-US"/>
          </w:rPr>
          <w:t>3</w:t>
        </w:r>
        <w:r w:rsidRPr="00237349">
          <w:rPr>
            <w:rFonts w:ascii="Arial" w:hAnsi="Arial" w:cs="Arial"/>
            <w:b w:val="0"/>
            <w:noProof/>
            <w:webHidden/>
            <w:szCs w:val="24"/>
            <w:lang w:val="en-US"/>
          </w:rPr>
          <w:fldChar w:fldCharType="end"/>
        </w:r>
      </w:hyperlink>
    </w:p>
    <w:p w:rsidR="00633F81" w:rsidRPr="00237349" w:rsidRDefault="00D15F89">
      <w:pPr>
        <w:pStyle w:val="TOC1"/>
        <w:rPr>
          <w:rFonts w:ascii="Arial" w:hAnsi="Arial" w:cs="Arial"/>
          <w:b w:val="0"/>
          <w:caps w:val="0"/>
          <w:noProof/>
          <w:szCs w:val="24"/>
          <w:lang w:val="en-US"/>
        </w:rPr>
      </w:pPr>
      <w:hyperlink w:anchor="_Toc22276374" w:history="1">
        <w:r w:rsidR="00633F81" w:rsidRPr="00237349">
          <w:rPr>
            <w:rStyle w:val="Hyperlink"/>
            <w:rFonts w:ascii="Arial" w:hAnsi="Arial" w:cs="Arial"/>
            <w:b w:val="0"/>
            <w:noProof/>
            <w:szCs w:val="24"/>
            <w:lang w:val="en-US"/>
          </w:rPr>
          <w:t>2.</w:t>
        </w:r>
        <w:r w:rsidR="00633F81" w:rsidRPr="00237349">
          <w:rPr>
            <w:rFonts w:ascii="Arial" w:hAnsi="Arial" w:cs="Arial"/>
            <w:b w:val="0"/>
            <w:caps w:val="0"/>
            <w:noProof/>
            <w:szCs w:val="24"/>
            <w:lang w:val="en-US"/>
          </w:rPr>
          <w:tab/>
        </w:r>
        <w:r w:rsidR="00633F81" w:rsidRPr="00237349">
          <w:rPr>
            <w:rStyle w:val="Hyperlink"/>
            <w:rFonts w:ascii="Arial" w:hAnsi="Arial" w:cs="Arial"/>
            <w:b w:val="0"/>
            <w:noProof/>
            <w:szCs w:val="24"/>
            <w:lang w:val="en-US"/>
          </w:rPr>
          <w:t>Delivery Scope</w:t>
        </w:r>
        <w:r w:rsidR="00633F81" w:rsidRPr="00237349">
          <w:rPr>
            <w:rFonts w:ascii="Arial" w:hAnsi="Arial" w:cs="Arial"/>
            <w:b w:val="0"/>
            <w:noProof/>
            <w:webHidden/>
            <w:szCs w:val="24"/>
            <w:lang w:val="en-US"/>
          </w:rPr>
          <w:tab/>
        </w:r>
        <w:r w:rsidRPr="00237349">
          <w:rPr>
            <w:rFonts w:ascii="Arial" w:hAnsi="Arial" w:cs="Arial"/>
            <w:b w:val="0"/>
            <w:noProof/>
            <w:webHidden/>
            <w:szCs w:val="24"/>
            <w:lang w:val="en-US"/>
          </w:rPr>
          <w:fldChar w:fldCharType="begin"/>
        </w:r>
        <w:r w:rsidR="00633F81" w:rsidRPr="00237349">
          <w:rPr>
            <w:rFonts w:ascii="Arial" w:hAnsi="Arial" w:cs="Arial"/>
            <w:b w:val="0"/>
            <w:noProof/>
            <w:webHidden/>
            <w:szCs w:val="24"/>
            <w:lang w:val="en-US"/>
          </w:rPr>
          <w:instrText xml:space="preserve"> PAGEREF _Toc22276374 \h </w:instrText>
        </w:r>
        <w:r w:rsidRPr="00237349">
          <w:rPr>
            <w:rFonts w:ascii="Arial" w:hAnsi="Arial" w:cs="Arial"/>
            <w:b w:val="0"/>
            <w:noProof/>
            <w:webHidden/>
            <w:szCs w:val="24"/>
            <w:lang w:val="en-US"/>
          </w:rPr>
        </w:r>
        <w:r w:rsidRPr="00237349">
          <w:rPr>
            <w:rFonts w:ascii="Arial" w:hAnsi="Arial" w:cs="Arial"/>
            <w:b w:val="0"/>
            <w:noProof/>
            <w:webHidden/>
            <w:szCs w:val="24"/>
            <w:lang w:val="en-US"/>
          </w:rPr>
          <w:fldChar w:fldCharType="separate"/>
        </w:r>
        <w:r w:rsidR="00751F5D" w:rsidRPr="00237349">
          <w:rPr>
            <w:rFonts w:ascii="Arial" w:hAnsi="Arial" w:cs="Arial"/>
            <w:b w:val="0"/>
            <w:noProof/>
            <w:webHidden/>
            <w:szCs w:val="24"/>
            <w:lang w:val="en-US"/>
          </w:rPr>
          <w:t>3</w:t>
        </w:r>
        <w:r w:rsidRPr="00237349">
          <w:rPr>
            <w:rFonts w:ascii="Arial" w:hAnsi="Arial" w:cs="Arial"/>
            <w:b w:val="0"/>
            <w:noProof/>
            <w:webHidden/>
            <w:szCs w:val="24"/>
            <w:lang w:val="en-US"/>
          </w:rPr>
          <w:fldChar w:fldCharType="end"/>
        </w:r>
      </w:hyperlink>
    </w:p>
    <w:p w:rsidR="00633F81" w:rsidRPr="00237349" w:rsidRDefault="00D15F89">
      <w:pPr>
        <w:pStyle w:val="TOC2"/>
        <w:rPr>
          <w:rFonts w:ascii="Arial" w:hAnsi="Arial" w:cs="Arial"/>
          <w:noProof/>
          <w:sz w:val="24"/>
          <w:szCs w:val="24"/>
          <w:lang w:val="en-US"/>
        </w:rPr>
      </w:pPr>
      <w:hyperlink w:anchor="_Toc22276375" w:history="1">
        <w:r w:rsidR="00633F81" w:rsidRPr="00237349">
          <w:rPr>
            <w:rStyle w:val="Hyperlink"/>
            <w:rFonts w:ascii="Arial" w:hAnsi="Arial" w:cs="Arial"/>
            <w:noProof/>
            <w:sz w:val="24"/>
            <w:szCs w:val="24"/>
            <w:lang w:val="en-US"/>
          </w:rPr>
          <w:t>2.1</w:t>
        </w:r>
        <w:r w:rsidR="00633F81" w:rsidRPr="00237349">
          <w:rPr>
            <w:rFonts w:ascii="Arial" w:hAnsi="Arial" w:cs="Arial"/>
            <w:noProof/>
            <w:sz w:val="24"/>
            <w:szCs w:val="24"/>
            <w:lang w:val="en-US"/>
          </w:rPr>
          <w:tab/>
        </w:r>
        <w:r w:rsidR="00633F81" w:rsidRPr="00237349">
          <w:rPr>
            <w:rStyle w:val="Hyperlink"/>
            <w:rFonts w:ascii="Arial" w:hAnsi="Arial" w:cs="Arial"/>
            <w:noProof/>
            <w:sz w:val="24"/>
            <w:szCs w:val="24"/>
            <w:lang w:val="en-US"/>
          </w:rPr>
          <w:t>Assessment / Project Definition</w:t>
        </w:r>
        <w:r w:rsidR="00633F81" w:rsidRPr="00237349">
          <w:rPr>
            <w:rFonts w:ascii="Arial" w:hAnsi="Arial" w:cs="Arial"/>
            <w:noProof/>
            <w:webHidden/>
            <w:sz w:val="24"/>
            <w:szCs w:val="24"/>
            <w:lang w:val="en-US"/>
          </w:rPr>
          <w:tab/>
        </w:r>
        <w:r w:rsidRPr="00237349">
          <w:rPr>
            <w:rFonts w:ascii="Arial" w:hAnsi="Arial" w:cs="Arial"/>
            <w:noProof/>
            <w:webHidden/>
            <w:sz w:val="24"/>
            <w:szCs w:val="24"/>
            <w:lang w:val="en-US"/>
          </w:rPr>
          <w:fldChar w:fldCharType="begin"/>
        </w:r>
        <w:r w:rsidR="00633F81" w:rsidRPr="00237349">
          <w:rPr>
            <w:rFonts w:ascii="Arial" w:hAnsi="Arial" w:cs="Arial"/>
            <w:noProof/>
            <w:webHidden/>
            <w:sz w:val="24"/>
            <w:szCs w:val="24"/>
            <w:lang w:val="en-US"/>
          </w:rPr>
          <w:instrText xml:space="preserve"> PAGEREF _Toc22276375 \h </w:instrText>
        </w:r>
        <w:r w:rsidRPr="00237349">
          <w:rPr>
            <w:rFonts w:ascii="Arial" w:hAnsi="Arial" w:cs="Arial"/>
            <w:noProof/>
            <w:webHidden/>
            <w:sz w:val="24"/>
            <w:szCs w:val="24"/>
            <w:lang w:val="en-US"/>
          </w:rPr>
        </w:r>
        <w:r w:rsidRPr="00237349">
          <w:rPr>
            <w:rFonts w:ascii="Arial" w:hAnsi="Arial" w:cs="Arial"/>
            <w:noProof/>
            <w:webHidden/>
            <w:sz w:val="24"/>
            <w:szCs w:val="24"/>
            <w:lang w:val="en-US"/>
          </w:rPr>
          <w:fldChar w:fldCharType="separate"/>
        </w:r>
        <w:r w:rsidR="00751F5D" w:rsidRPr="00237349">
          <w:rPr>
            <w:rFonts w:ascii="Arial" w:hAnsi="Arial" w:cs="Arial"/>
            <w:noProof/>
            <w:webHidden/>
            <w:sz w:val="24"/>
            <w:szCs w:val="24"/>
            <w:lang w:val="en-US"/>
          </w:rPr>
          <w:t>3</w:t>
        </w:r>
        <w:r w:rsidRPr="00237349">
          <w:rPr>
            <w:rFonts w:ascii="Arial" w:hAnsi="Arial" w:cs="Arial"/>
            <w:noProof/>
            <w:webHidden/>
            <w:sz w:val="24"/>
            <w:szCs w:val="24"/>
            <w:lang w:val="en-US"/>
          </w:rPr>
          <w:fldChar w:fldCharType="end"/>
        </w:r>
      </w:hyperlink>
    </w:p>
    <w:p w:rsidR="00633F81" w:rsidRPr="00237349" w:rsidRDefault="00D15F89">
      <w:pPr>
        <w:pStyle w:val="TOC2"/>
        <w:rPr>
          <w:rFonts w:ascii="Arial" w:hAnsi="Arial" w:cs="Arial"/>
          <w:noProof/>
          <w:sz w:val="24"/>
          <w:szCs w:val="24"/>
          <w:lang w:val="en-US"/>
        </w:rPr>
      </w:pPr>
      <w:hyperlink w:anchor="_Toc22276376" w:history="1">
        <w:r w:rsidR="00633F81" w:rsidRPr="00237349">
          <w:rPr>
            <w:rStyle w:val="Hyperlink"/>
            <w:rFonts w:ascii="Arial" w:hAnsi="Arial" w:cs="Arial"/>
            <w:noProof/>
            <w:sz w:val="24"/>
            <w:szCs w:val="24"/>
            <w:lang w:val="en-US"/>
          </w:rPr>
          <w:t>2.2</w:t>
        </w:r>
        <w:r w:rsidR="00633F81" w:rsidRPr="00237349">
          <w:rPr>
            <w:rFonts w:ascii="Arial" w:hAnsi="Arial" w:cs="Arial"/>
            <w:noProof/>
            <w:sz w:val="24"/>
            <w:szCs w:val="24"/>
            <w:lang w:val="en-US"/>
          </w:rPr>
          <w:tab/>
        </w:r>
        <w:r w:rsidR="00633F81" w:rsidRPr="00237349">
          <w:rPr>
            <w:rStyle w:val="Hyperlink"/>
            <w:rFonts w:ascii="Arial" w:hAnsi="Arial" w:cs="Arial"/>
            <w:noProof/>
            <w:sz w:val="24"/>
            <w:szCs w:val="24"/>
            <w:lang w:val="en-US"/>
          </w:rPr>
          <w:t>Interviews &amp; Analysis</w:t>
        </w:r>
        <w:r w:rsidR="00633F81" w:rsidRPr="00237349">
          <w:rPr>
            <w:rFonts w:ascii="Arial" w:hAnsi="Arial" w:cs="Arial"/>
            <w:noProof/>
            <w:webHidden/>
            <w:sz w:val="24"/>
            <w:szCs w:val="24"/>
            <w:lang w:val="en-US"/>
          </w:rPr>
          <w:tab/>
        </w:r>
        <w:r w:rsidRPr="00237349">
          <w:rPr>
            <w:rFonts w:ascii="Arial" w:hAnsi="Arial" w:cs="Arial"/>
            <w:noProof/>
            <w:webHidden/>
            <w:sz w:val="24"/>
            <w:szCs w:val="24"/>
            <w:lang w:val="en-US"/>
          </w:rPr>
          <w:fldChar w:fldCharType="begin"/>
        </w:r>
        <w:r w:rsidR="00633F81" w:rsidRPr="00237349">
          <w:rPr>
            <w:rFonts w:ascii="Arial" w:hAnsi="Arial" w:cs="Arial"/>
            <w:noProof/>
            <w:webHidden/>
            <w:sz w:val="24"/>
            <w:szCs w:val="24"/>
            <w:lang w:val="en-US"/>
          </w:rPr>
          <w:instrText xml:space="preserve"> PAGEREF _Toc22276376 \h </w:instrText>
        </w:r>
        <w:r w:rsidRPr="00237349">
          <w:rPr>
            <w:rFonts w:ascii="Arial" w:hAnsi="Arial" w:cs="Arial"/>
            <w:noProof/>
            <w:webHidden/>
            <w:sz w:val="24"/>
            <w:szCs w:val="24"/>
            <w:lang w:val="en-US"/>
          </w:rPr>
        </w:r>
        <w:r w:rsidRPr="00237349">
          <w:rPr>
            <w:rFonts w:ascii="Arial" w:hAnsi="Arial" w:cs="Arial"/>
            <w:noProof/>
            <w:webHidden/>
            <w:sz w:val="24"/>
            <w:szCs w:val="24"/>
            <w:lang w:val="en-US"/>
          </w:rPr>
          <w:fldChar w:fldCharType="separate"/>
        </w:r>
        <w:r w:rsidR="00751F5D" w:rsidRPr="00237349">
          <w:rPr>
            <w:rFonts w:ascii="Arial" w:hAnsi="Arial" w:cs="Arial"/>
            <w:noProof/>
            <w:webHidden/>
            <w:sz w:val="24"/>
            <w:szCs w:val="24"/>
            <w:lang w:val="en-US"/>
          </w:rPr>
          <w:t>3</w:t>
        </w:r>
        <w:r w:rsidRPr="00237349">
          <w:rPr>
            <w:rFonts w:ascii="Arial" w:hAnsi="Arial" w:cs="Arial"/>
            <w:noProof/>
            <w:webHidden/>
            <w:sz w:val="24"/>
            <w:szCs w:val="24"/>
            <w:lang w:val="en-US"/>
          </w:rPr>
          <w:fldChar w:fldCharType="end"/>
        </w:r>
      </w:hyperlink>
    </w:p>
    <w:p w:rsidR="00633F81" w:rsidRPr="00237349" w:rsidRDefault="00D15F89">
      <w:pPr>
        <w:pStyle w:val="TOC2"/>
        <w:rPr>
          <w:rFonts w:ascii="Arial" w:hAnsi="Arial" w:cs="Arial"/>
          <w:noProof/>
          <w:sz w:val="24"/>
          <w:szCs w:val="24"/>
          <w:lang w:val="en-US"/>
        </w:rPr>
      </w:pPr>
      <w:hyperlink w:anchor="_Toc22276377" w:history="1">
        <w:r w:rsidR="00633F81" w:rsidRPr="00237349">
          <w:rPr>
            <w:rStyle w:val="Hyperlink"/>
            <w:rFonts w:ascii="Arial" w:hAnsi="Arial" w:cs="Arial"/>
            <w:noProof/>
            <w:sz w:val="24"/>
            <w:szCs w:val="24"/>
            <w:lang w:val="en-US"/>
          </w:rPr>
          <w:t>2.3</w:t>
        </w:r>
        <w:r w:rsidR="00633F81" w:rsidRPr="00237349">
          <w:rPr>
            <w:rFonts w:ascii="Arial" w:hAnsi="Arial" w:cs="Arial"/>
            <w:noProof/>
            <w:sz w:val="24"/>
            <w:szCs w:val="24"/>
            <w:lang w:val="en-US"/>
          </w:rPr>
          <w:tab/>
        </w:r>
        <w:r w:rsidR="00633F81" w:rsidRPr="00237349">
          <w:rPr>
            <w:rStyle w:val="Hyperlink"/>
            <w:rFonts w:ascii="Arial" w:hAnsi="Arial" w:cs="Arial"/>
            <w:noProof/>
            <w:sz w:val="24"/>
            <w:szCs w:val="24"/>
            <w:lang w:val="en-US"/>
          </w:rPr>
          <w:t>Design requirements</w:t>
        </w:r>
        <w:r w:rsidR="00633F81" w:rsidRPr="00237349">
          <w:rPr>
            <w:rFonts w:ascii="Arial" w:hAnsi="Arial" w:cs="Arial"/>
            <w:noProof/>
            <w:webHidden/>
            <w:sz w:val="24"/>
            <w:szCs w:val="24"/>
            <w:lang w:val="en-US"/>
          </w:rPr>
          <w:tab/>
        </w:r>
        <w:r w:rsidRPr="00237349">
          <w:rPr>
            <w:rFonts w:ascii="Arial" w:hAnsi="Arial" w:cs="Arial"/>
            <w:noProof/>
            <w:webHidden/>
            <w:sz w:val="24"/>
            <w:szCs w:val="24"/>
            <w:lang w:val="en-US"/>
          </w:rPr>
          <w:fldChar w:fldCharType="begin"/>
        </w:r>
        <w:r w:rsidR="00633F81" w:rsidRPr="00237349">
          <w:rPr>
            <w:rFonts w:ascii="Arial" w:hAnsi="Arial" w:cs="Arial"/>
            <w:noProof/>
            <w:webHidden/>
            <w:sz w:val="24"/>
            <w:szCs w:val="24"/>
            <w:lang w:val="en-US"/>
          </w:rPr>
          <w:instrText xml:space="preserve"> PAGEREF _Toc22276377 \h </w:instrText>
        </w:r>
        <w:r w:rsidRPr="00237349">
          <w:rPr>
            <w:rFonts w:ascii="Arial" w:hAnsi="Arial" w:cs="Arial"/>
            <w:noProof/>
            <w:webHidden/>
            <w:sz w:val="24"/>
            <w:szCs w:val="24"/>
            <w:lang w:val="en-US"/>
          </w:rPr>
        </w:r>
        <w:r w:rsidRPr="00237349">
          <w:rPr>
            <w:rFonts w:ascii="Arial" w:hAnsi="Arial" w:cs="Arial"/>
            <w:noProof/>
            <w:webHidden/>
            <w:sz w:val="24"/>
            <w:szCs w:val="24"/>
            <w:lang w:val="en-US"/>
          </w:rPr>
          <w:fldChar w:fldCharType="separate"/>
        </w:r>
        <w:r w:rsidR="00751F5D" w:rsidRPr="00237349">
          <w:rPr>
            <w:rFonts w:ascii="Arial" w:hAnsi="Arial" w:cs="Arial"/>
            <w:noProof/>
            <w:webHidden/>
            <w:sz w:val="24"/>
            <w:szCs w:val="24"/>
            <w:lang w:val="en-US"/>
          </w:rPr>
          <w:t>3</w:t>
        </w:r>
        <w:r w:rsidRPr="00237349">
          <w:rPr>
            <w:rFonts w:ascii="Arial" w:hAnsi="Arial" w:cs="Arial"/>
            <w:noProof/>
            <w:webHidden/>
            <w:sz w:val="24"/>
            <w:szCs w:val="24"/>
            <w:lang w:val="en-US"/>
          </w:rPr>
          <w:fldChar w:fldCharType="end"/>
        </w:r>
      </w:hyperlink>
    </w:p>
    <w:p w:rsidR="00633F81" w:rsidRPr="00237349" w:rsidRDefault="00D15F89">
      <w:pPr>
        <w:pStyle w:val="TOC2"/>
        <w:rPr>
          <w:rFonts w:ascii="Arial" w:hAnsi="Arial" w:cs="Arial"/>
          <w:noProof/>
          <w:sz w:val="24"/>
          <w:szCs w:val="24"/>
          <w:lang w:val="en-US"/>
        </w:rPr>
      </w:pPr>
      <w:hyperlink w:anchor="_Toc22276378" w:history="1">
        <w:r w:rsidR="00633F81" w:rsidRPr="00237349">
          <w:rPr>
            <w:rStyle w:val="Hyperlink"/>
            <w:rFonts w:ascii="Arial" w:hAnsi="Arial" w:cs="Arial"/>
            <w:noProof/>
            <w:sz w:val="24"/>
            <w:szCs w:val="24"/>
            <w:lang w:val="en-US"/>
          </w:rPr>
          <w:t>2.4</w:t>
        </w:r>
        <w:r w:rsidR="00633F81" w:rsidRPr="00237349">
          <w:rPr>
            <w:rFonts w:ascii="Arial" w:hAnsi="Arial" w:cs="Arial"/>
            <w:noProof/>
            <w:sz w:val="24"/>
            <w:szCs w:val="24"/>
            <w:lang w:val="en-US"/>
          </w:rPr>
          <w:tab/>
        </w:r>
        <w:r w:rsidR="00633F81" w:rsidRPr="00237349">
          <w:rPr>
            <w:rStyle w:val="Hyperlink"/>
            <w:rFonts w:ascii="Arial" w:hAnsi="Arial" w:cs="Arial"/>
            <w:noProof/>
            <w:sz w:val="24"/>
            <w:szCs w:val="24"/>
            <w:lang w:val="en-US"/>
          </w:rPr>
          <w:t>Documentation Detail</w:t>
        </w:r>
        <w:r w:rsidR="00633F81" w:rsidRPr="00237349">
          <w:rPr>
            <w:rFonts w:ascii="Arial" w:hAnsi="Arial" w:cs="Arial"/>
            <w:noProof/>
            <w:webHidden/>
            <w:sz w:val="24"/>
            <w:szCs w:val="24"/>
            <w:lang w:val="en-US"/>
          </w:rPr>
          <w:tab/>
        </w:r>
        <w:r w:rsidRPr="00237349">
          <w:rPr>
            <w:rFonts w:ascii="Arial" w:hAnsi="Arial" w:cs="Arial"/>
            <w:noProof/>
            <w:webHidden/>
            <w:sz w:val="24"/>
            <w:szCs w:val="24"/>
            <w:lang w:val="en-US"/>
          </w:rPr>
          <w:fldChar w:fldCharType="begin"/>
        </w:r>
        <w:r w:rsidR="00633F81" w:rsidRPr="00237349">
          <w:rPr>
            <w:rFonts w:ascii="Arial" w:hAnsi="Arial" w:cs="Arial"/>
            <w:noProof/>
            <w:webHidden/>
            <w:sz w:val="24"/>
            <w:szCs w:val="24"/>
            <w:lang w:val="en-US"/>
          </w:rPr>
          <w:instrText xml:space="preserve"> PAGEREF _Toc22276378 \h </w:instrText>
        </w:r>
        <w:r w:rsidRPr="00237349">
          <w:rPr>
            <w:rFonts w:ascii="Arial" w:hAnsi="Arial" w:cs="Arial"/>
            <w:noProof/>
            <w:webHidden/>
            <w:sz w:val="24"/>
            <w:szCs w:val="24"/>
            <w:lang w:val="en-US"/>
          </w:rPr>
        </w:r>
        <w:r w:rsidRPr="00237349">
          <w:rPr>
            <w:rFonts w:ascii="Arial" w:hAnsi="Arial" w:cs="Arial"/>
            <w:noProof/>
            <w:webHidden/>
            <w:sz w:val="24"/>
            <w:szCs w:val="24"/>
            <w:lang w:val="en-US"/>
          </w:rPr>
          <w:fldChar w:fldCharType="separate"/>
        </w:r>
        <w:r w:rsidR="00751F5D" w:rsidRPr="00237349">
          <w:rPr>
            <w:rFonts w:ascii="Arial" w:hAnsi="Arial" w:cs="Arial"/>
            <w:noProof/>
            <w:webHidden/>
            <w:sz w:val="24"/>
            <w:szCs w:val="24"/>
            <w:lang w:val="en-US"/>
          </w:rPr>
          <w:t>3</w:t>
        </w:r>
        <w:r w:rsidRPr="00237349">
          <w:rPr>
            <w:rFonts w:ascii="Arial" w:hAnsi="Arial" w:cs="Arial"/>
            <w:noProof/>
            <w:webHidden/>
            <w:sz w:val="24"/>
            <w:szCs w:val="24"/>
            <w:lang w:val="en-US"/>
          </w:rPr>
          <w:fldChar w:fldCharType="end"/>
        </w:r>
      </w:hyperlink>
    </w:p>
    <w:p w:rsidR="00633F81" w:rsidRPr="00237349" w:rsidRDefault="00D15F89">
      <w:pPr>
        <w:pStyle w:val="TOC2"/>
        <w:rPr>
          <w:rFonts w:ascii="Arial" w:hAnsi="Arial" w:cs="Arial"/>
          <w:noProof/>
          <w:sz w:val="24"/>
          <w:szCs w:val="24"/>
          <w:lang w:val="en-US"/>
        </w:rPr>
      </w:pPr>
      <w:hyperlink w:anchor="_Toc22276379" w:history="1">
        <w:r w:rsidR="00633F81" w:rsidRPr="00237349">
          <w:rPr>
            <w:rStyle w:val="Hyperlink"/>
            <w:rFonts w:ascii="Arial" w:hAnsi="Arial" w:cs="Arial"/>
            <w:noProof/>
            <w:sz w:val="24"/>
            <w:szCs w:val="24"/>
            <w:lang w:val="en-US"/>
          </w:rPr>
          <w:t>2.5</w:t>
        </w:r>
        <w:r w:rsidR="00633F81" w:rsidRPr="00237349">
          <w:rPr>
            <w:rFonts w:ascii="Arial" w:hAnsi="Arial" w:cs="Arial"/>
            <w:noProof/>
            <w:sz w:val="24"/>
            <w:szCs w:val="24"/>
            <w:lang w:val="en-US"/>
          </w:rPr>
          <w:tab/>
        </w:r>
        <w:r w:rsidR="00633F81" w:rsidRPr="00237349">
          <w:rPr>
            <w:rStyle w:val="Hyperlink"/>
            <w:rFonts w:ascii="Arial" w:hAnsi="Arial" w:cs="Arial"/>
            <w:noProof/>
            <w:sz w:val="24"/>
            <w:szCs w:val="24"/>
            <w:lang w:val="en-US"/>
          </w:rPr>
          <w:t>Exclusions</w:t>
        </w:r>
        <w:r w:rsidR="00633F81" w:rsidRPr="00237349">
          <w:rPr>
            <w:rFonts w:ascii="Arial" w:hAnsi="Arial" w:cs="Arial"/>
            <w:noProof/>
            <w:webHidden/>
            <w:sz w:val="24"/>
            <w:szCs w:val="24"/>
            <w:lang w:val="en-US"/>
          </w:rPr>
          <w:tab/>
        </w:r>
        <w:r w:rsidRPr="00237349">
          <w:rPr>
            <w:rFonts w:ascii="Arial" w:hAnsi="Arial" w:cs="Arial"/>
            <w:noProof/>
            <w:webHidden/>
            <w:sz w:val="24"/>
            <w:szCs w:val="24"/>
            <w:lang w:val="en-US"/>
          </w:rPr>
          <w:fldChar w:fldCharType="begin"/>
        </w:r>
        <w:r w:rsidR="00633F81" w:rsidRPr="00237349">
          <w:rPr>
            <w:rFonts w:ascii="Arial" w:hAnsi="Arial" w:cs="Arial"/>
            <w:noProof/>
            <w:webHidden/>
            <w:sz w:val="24"/>
            <w:szCs w:val="24"/>
            <w:lang w:val="en-US"/>
          </w:rPr>
          <w:instrText xml:space="preserve"> PAGEREF _Toc22276379 \h </w:instrText>
        </w:r>
        <w:r w:rsidRPr="00237349">
          <w:rPr>
            <w:rFonts w:ascii="Arial" w:hAnsi="Arial" w:cs="Arial"/>
            <w:noProof/>
            <w:webHidden/>
            <w:sz w:val="24"/>
            <w:szCs w:val="24"/>
            <w:lang w:val="en-US"/>
          </w:rPr>
        </w:r>
        <w:r w:rsidRPr="00237349">
          <w:rPr>
            <w:rFonts w:ascii="Arial" w:hAnsi="Arial" w:cs="Arial"/>
            <w:noProof/>
            <w:webHidden/>
            <w:sz w:val="24"/>
            <w:szCs w:val="24"/>
            <w:lang w:val="en-US"/>
          </w:rPr>
          <w:fldChar w:fldCharType="separate"/>
        </w:r>
        <w:r w:rsidR="00751F5D" w:rsidRPr="00237349">
          <w:rPr>
            <w:rFonts w:ascii="Arial" w:hAnsi="Arial" w:cs="Arial"/>
            <w:noProof/>
            <w:webHidden/>
            <w:sz w:val="24"/>
            <w:szCs w:val="24"/>
            <w:lang w:val="en-US"/>
          </w:rPr>
          <w:t>3</w:t>
        </w:r>
        <w:r w:rsidRPr="00237349">
          <w:rPr>
            <w:rFonts w:ascii="Arial" w:hAnsi="Arial" w:cs="Arial"/>
            <w:noProof/>
            <w:webHidden/>
            <w:sz w:val="24"/>
            <w:szCs w:val="24"/>
            <w:lang w:val="en-US"/>
          </w:rPr>
          <w:fldChar w:fldCharType="end"/>
        </w:r>
      </w:hyperlink>
    </w:p>
    <w:p w:rsidR="00633F81" w:rsidRPr="00237349" w:rsidRDefault="00D15F89">
      <w:pPr>
        <w:pStyle w:val="TOC2"/>
        <w:rPr>
          <w:rFonts w:ascii="Arial" w:hAnsi="Arial" w:cs="Arial"/>
          <w:noProof/>
          <w:sz w:val="24"/>
          <w:szCs w:val="24"/>
          <w:lang w:val="en-US"/>
        </w:rPr>
      </w:pPr>
      <w:hyperlink w:anchor="_Toc22276380" w:history="1">
        <w:r w:rsidR="00633F81" w:rsidRPr="00237349">
          <w:rPr>
            <w:rStyle w:val="Hyperlink"/>
            <w:rFonts w:ascii="Arial" w:hAnsi="Arial" w:cs="Arial"/>
            <w:noProof/>
            <w:sz w:val="24"/>
            <w:szCs w:val="24"/>
            <w:lang w:val="en-US"/>
          </w:rPr>
          <w:t>2.6</w:t>
        </w:r>
        <w:r w:rsidR="00633F81" w:rsidRPr="00237349">
          <w:rPr>
            <w:rFonts w:ascii="Arial" w:hAnsi="Arial" w:cs="Arial"/>
            <w:noProof/>
            <w:sz w:val="24"/>
            <w:szCs w:val="24"/>
            <w:lang w:val="en-US"/>
          </w:rPr>
          <w:tab/>
        </w:r>
        <w:r w:rsidR="00633F81" w:rsidRPr="00237349">
          <w:rPr>
            <w:rStyle w:val="Hyperlink"/>
            <w:rFonts w:ascii="Arial" w:hAnsi="Arial" w:cs="Arial"/>
            <w:noProof/>
            <w:sz w:val="24"/>
            <w:szCs w:val="24"/>
            <w:lang w:val="en-US"/>
          </w:rPr>
          <w:t>Deliverables</w:t>
        </w:r>
        <w:r w:rsidR="00633F81" w:rsidRPr="00237349">
          <w:rPr>
            <w:rFonts w:ascii="Arial" w:hAnsi="Arial" w:cs="Arial"/>
            <w:noProof/>
            <w:webHidden/>
            <w:sz w:val="24"/>
            <w:szCs w:val="24"/>
            <w:lang w:val="en-US"/>
          </w:rPr>
          <w:tab/>
        </w:r>
        <w:r w:rsidRPr="00237349">
          <w:rPr>
            <w:rFonts w:ascii="Arial" w:hAnsi="Arial" w:cs="Arial"/>
            <w:noProof/>
            <w:webHidden/>
            <w:sz w:val="24"/>
            <w:szCs w:val="24"/>
            <w:lang w:val="en-US"/>
          </w:rPr>
          <w:fldChar w:fldCharType="begin"/>
        </w:r>
        <w:r w:rsidR="00633F81" w:rsidRPr="00237349">
          <w:rPr>
            <w:rFonts w:ascii="Arial" w:hAnsi="Arial" w:cs="Arial"/>
            <w:noProof/>
            <w:webHidden/>
            <w:sz w:val="24"/>
            <w:szCs w:val="24"/>
            <w:lang w:val="en-US"/>
          </w:rPr>
          <w:instrText xml:space="preserve"> PAGEREF _Toc22276380 \h </w:instrText>
        </w:r>
        <w:r w:rsidRPr="00237349">
          <w:rPr>
            <w:rFonts w:ascii="Arial" w:hAnsi="Arial" w:cs="Arial"/>
            <w:noProof/>
            <w:webHidden/>
            <w:sz w:val="24"/>
            <w:szCs w:val="24"/>
            <w:lang w:val="en-US"/>
          </w:rPr>
        </w:r>
        <w:r w:rsidRPr="00237349">
          <w:rPr>
            <w:rFonts w:ascii="Arial" w:hAnsi="Arial" w:cs="Arial"/>
            <w:noProof/>
            <w:webHidden/>
            <w:sz w:val="24"/>
            <w:szCs w:val="24"/>
            <w:lang w:val="en-US"/>
          </w:rPr>
          <w:fldChar w:fldCharType="separate"/>
        </w:r>
        <w:r w:rsidR="00751F5D" w:rsidRPr="00237349">
          <w:rPr>
            <w:rFonts w:ascii="Arial" w:hAnsi="Arial" w:cs="Arial"/>
            <w:noProof/>
            <w:webHidden/>
            <w:sz w:val="24"/>
            <w:szCs w:val="24"/>
            <w:lang w:val="en-US"/>
          </w:rPr>
          <w:t>3</w:t>
        </w:r>
        <w:r w:rsidRPr="00237349">
          <w:rPr>
            <w:rFonts w:ascii="Arial" w:hAnsi="Arial" w:cs="Arial"/>
            <w:noProof/>
            <w:webHidden/>
            <w:sz w:val="24"/>
            <w:szCs w:val="24"/>
            <w:lang w:val="en-US"/>
          </w:rPr>
          <w:fldChar w:fldCharType="end"/>
        </w:r>
      </w:hyperlink>
    </w:p>
    <w:p w:rsidR="00633F81" w:rsidRPr="00237349" w:rsidRDefault="00D15F89">
      <w:pPr>
        <w:pStyle w:val="TOC2"/>
        <w:rPr>
          <w:rFonts w:ascii="Arial" w:hAnsi="Arial" w:cs="Arial"/>
          <w:noProof/>
          <w:sz w:val="24"/>
          <w:szCs w:val="24"/>
          <w:lang w:val="en-US"/>
        </w:rPr>
      </w:pPr>
      <w:hyperlink w:anchor="_Toc22276381" w:history="1">
        <w:r w:rsidR="00633F81" w:rsidRPr="00237349">
          <w:rPr>
            <w:rStyle w:val="Hyperlink"/>
            <w:rFonts w:ascii="Arial" w:hAnsi="Arial" w:cs="Arial"/>
            <w:noProof/>
            <w:sz w:val="24"/>
            <w:szCs w:val="24"/>
            <w:lang w:val="en-US"/>
          </w:rPr>
          <w:t>2.7</w:t>
        </w:r>
        <w:r w:rsidR="00633F81" w:rsidRPr="00237349">
          <w:rPr>
            <w:rFonts w:ascii="Arial" w:hAnsi="Arial" w:cs="Arial"/>
            <w:noProof/>
            <w:sz w:val="24"/>
            <w:szCs w:val="24"/>
            <w:lang w:val="en-US"/>
          </w:rPr>
          <w:tab/>
        </w:r>
        <w:r w:rsidR="00633F81" w:rsidRPr="00237349">
          <w:rPr>
            <w:rStyle w:val="Hyperlink"/>
            <w:rFonts w:ascii="Arial" w:hAnsi="Arial" w:cs="Arial"/>
            <w:noProof/>
            <w:sz w:val="24"/>
            <w:szCs w:val="24"/>
            <w:lang w:val="en-US"/>
          </w:rPr>
          <w:t>Customer Responsibilities</w:t>
        </w:r>
        <w:r w:rsidR="00633F81" w:rsidRPr="00237349">
          <w:rPr>
            <w:rFonts w:ascii="Arial" w:hAnsi="Arial" w:cs="Arial"/>
            <w:noProof/>
            <w:webHidden/>
            <w:sz w:val="24"/>
            <w:szCs w:val="24"/>
            <w:lang w:val="en-US"/>
          </w:rPr>
          <w:tab/>
        </w:r>
        <w:r w:rsidRPr="00237349">
          <w:rPr>
            <w:rFonts w:ascii="Arial" w:hAnsi="Arial" w:cs="Arial"/>
            <w:noProof/>
            <w:webHidden/>
            <w:sz w:val="24"/>
            <w:szCs w:val="24"/>
            <w:lang w:val="en-US"/>
          </w:rPr>
          <w:fldChar w:fldCharType="begin"/>
        </w:r>
        <w:r w:rsidR="00633F81" w:rsidRPr="00237349">
          <w:rPr>
            <w:rFonts w:ascii="Arial" w:hAnsi="Arial" w:cs="Arial"/>
            <w:noProof/>
            <w:webHidden/>
            <w:sz w:val="24"/>
            <w:szCs w:val="24"/>
            <w:lang w:val="en-US"/>
          </w:rPr>
          <w:instrText xml:space="preserve"> PAGEREF _Toc22276381 \h </w:instrText>
        </w:r>
        <w:r w:rsidRPr="00237349">
          <w:rPr>
            <w:rFonts w:ascii="Arial" w:hAnsi="Arial" w:cs="Arial"/>
            <w:noProof/>
            <w:webHidden/>
            <w:sz w:val="24"/>
            <w:szCs w:val="24"/>
            <w:lang w:val="en-US"/>
          </w:rPr>
        </w:r>
        <w:r w:rsidRPr="00237349">
          <w:rPr>
            <w:rFonts w:ascii="Arial" w:hAnsi="Arial" w:cs="Arial"/>
            <w:noProof/>
            <w:webHidden/>
            <w:sz w:val="24"/>
            <w:szCs w:val="24"/>
            <w:lang w:val="en-US"/>
          </w:rPr>
          <w:fldChar w:fldCharType="separate"/>
        </w:r>
        <w:r w:rsidR="00751F5D" w:rsidRPr="00237349">
          <w:rPr>
            <w:rFonts w:ascii="Arial" w:hAnsi="Arial" w:cs="Arial"/>
            <w:noProof/>
            <w:webHidden/>
            <w:sz w:val="24"/>
            <w:szCs w:val="24"/>
            <w:lang w:val="en-US"/>
          </w:rPr>
          <w:t>3</w:t>
        </w:r>
        <w:r w:rsidRPr="00237349">
          <w:rPr>
            <w:rFonts w:ascii="Arial" w:hAnsi="Arial" w:cs="Arial"/>
            <w:noProof/>
            <w:webHidden/>
            <w:sz w:val="24"/>
            <w:szCs w:val="24"/>
            <w:lang w:val="en-US"/>
          </w:rPr>
          <w:fldChar w:fldCharType="end"/>
        </w:r>
      </w:hyperlink>
    </w:p>
    <w:p w:rsidR="00633F81" w:rsidRPr="00237349" w:rsidRDefault="00D15F89">
      <w:pPr>
        <w:pStyle w:val="TOC2"/>
        <w:rPr>
          <w:rFonts w:ascii="Arial" w:hAnsi="Arial" w:cs="Arial"/>
          <w:noProof/>
          <w:sz w:val="24"/>
          <w:szCs w:val="24"/>
          <w:lang w:val="en-US"/>
        </w:rPr>
      </w:pPr>
      <w:hyperlink w:anchor="_Toc22276382" w:history="1">
        <w:r w:rsidR="00633F81" w:rsidRPr="00237349">
          <w:rPr>
            <w:rStyle w:val="Hyperlink"/>
            <w:rFonts w:ascii="Arial" w:hAnsi="Arial" w:cs="Arial"/>
            <w:noProof/>
            <w:sz w:val="24"/>
            <w:szCs w:val="24"/>
            <w:lang w:val="en-US"/>
          </w:rPr>
          <w:t>2.8</w:t>
        </w:r>
        <w:r w:rsidR="00633F81" w:rsidRPr="00237349">
          <w:rPr>
            <w:rFonts w:ascii="Arial" w:hAnsi="Arial" w:cs="Arial"/>
            <w:noProof/>
            <w:sz w:val="24"/>
            <w:szCs w:val="24"/>
            <w:lang w:val="en-US"/>
          </w:rPr>
          <w:tab/>
        </w:r>
        <w:r w:rsidR="00633F81" w:rsidRPr="00237349">
          <w:rPr>
            <w:rStyle w:val="Hyperlink"/>
            <w:rFonts w:ascii="Arial" w:hAnsi="Arial" w:cs="Arial"/>
            <w:noProof/>
            <w:sz w:val="24"/>
            <w:szCs w:val="24"/>
            <w:lang w:val="en-US"/>
          </w:rPr>
          <w:t>Investment Costs</w:t>
        </w:r>
        <w:r w:rsidR="00633F81" w:rsidRPr="00237349">
          <w:rPr>
            <w:rFonts w:ascii="Arial" w:hAnsi="Arial" w:cs="Arial"/>
            <w:noProof/>
            <w:webHidden/>
            <w:sz w:val="24"/>
            <w:szCs w:val="24"/>
            <w:lang w:val="en-US"/>
          </w:rPr>
          <w:tab/>
        </w:r>
        <w:r w:rsidRPr="00237349">
          <w:rPr>
            <w:rFonts w:ascii="Arial" w:hAnsi="Arial" w:cs="Arial"/>
            <w:noProof/>
            <w:webHidden/>
            <w:sz w:val="24"/>
            <w:szCs w:val="24"/>
            <w:lang w:val="en-US"/>
          </w:rPr>
          <w:fldChar w:fldCharType="begin"/>
        </w:r>
        <w:r w:rsidR="00633F81" w:rsidRPr="00237349">
          <w:rPr>
            <w:rFonts w:ascii="Arial" w:hAnsi="Arial" w:cs="Arial"/>
            <w:noProof/>
            <w:webHidden/>
            <w:sz w:val="24"/>
            <w:szCs w:val="24"/>
            <w:lang w:val="en-US"/>
          </w:rPr>
          <w:instrText xml:space="preserve"> PAGEREF _Toc22276382 \h </w:instrText>
        </w:r>
        <w:r w:rsidRPr="00237349">
          <w:rPr>
            <w:rFonts w:ascii="Arial" w:hAnsi="Arial" w:cs="Arial"/>
            <w:noProof/>
            <w:webHidden/>
            <w:sz w:val="24"/>
            <w:szCs w:val="24"/>
            <w:lang w:val="en-US"/>
          </w:rPr>
        </w:r>
        <w:r w:rsidRPr="00237349">
          <w:rPr>
            <w:rFonts w:ascii="Arial" w:hAnsi="Arial" w:cs="Arial"/>
            <w:noProof/>
            <w:webHidden/>
            <w:sz w:val="24"/>
            <w:szCs w:val="24"/>
            <w:lang w:val="en-US"/>
          </w:rPr>
          <w:fldChar w:fldCharType="separate"/>
        </w:r>
        <w:r w:rsidR="00751F5D" w:rsidRPr="00237349">
          <w:rPr>
            <w:rFonts w:ascii="Arial" w:hAnsi="Arial" w:cs="Arial"/>
            <w:noProof/>
            <w:webHidden/>
            <w:sz w:val="24"/>
            <w:szCs w:val="24"/>
            <w:lang w:val="en-US"/>
          </w:rPr>
          <w:t>3</w:t>
        </w:r>
        <w:r w:rsidRPr="00237349">
          <w:rPr>
            <w:rFonts w:ascii="Arial" w:hAnsi="Arial" w:cs="Arial"/>
            <w:noProof/>
            <w:webHidden/>
            <w:sz w:val="24"/>
            <w:szCs w:val="24"/>
            <w:lang w:val="en-US"/>
          </w:rPr>
          <w:fldChar w:fldCharType="end"/>
        </w:r>
      </w:hyperlink>
    </w:p>
    <w:p w:rsidR="00633F81" w:rsidRPr="00237349" w:rsidRDefault="00D15F89">
      <w:pPr>
        <w:pStyle w:val="TOC3"/>
        <w:tabs>
          <w:tab w:val="left" w:pos="960"/>
        </w:tabs>
        <w:rPr>
          <w:rFonts w:ascii="Arial" w:hAnsi="Arial" w:cs="Arial"/>
          <w:noProof/>
          <w:sz w:val="24"/>
          <w:szCs w:val="24"/>
          <w:lang w:val="en-US"/>
        </w:rPr>
      </w:pPr>
      <w:hyperlink w:anchor="_Toc22276383" w:history="1">
        <w:r w:rsidR="00633F81" w:rsidRPr="00237349">
          <w:rPr>
            <w:rStyle w:val="Hyperlink"/>
            <w:rFonts w:ascii="Arial" w:hAnsi="Arial" w:cs="Arial"/>
            <w:noProof/>
            <w:sz w:val="24"/>
            <w:szCs w:val="24"/>
            <w:lang w:val="en-US"/>
          </w:rPr>
          <w:t>2.8.1</w:t>
        </w:r>
        <w:r w:rsidR="00633F81" w:rsidRPr="00237349">
          <w:rPr>
            <w:rFonts w:ascii="Arial" w:hAnsi="Arial" w:cs="Arial"/>
            <w:noProof/>
            <w:sz w:val="24"/>
            <w:szCs w:val="24"/>
            <w:lang w:val="en-US"/>
          </w:rPr>
          <w:tab/>
        </w:r>
        <w:r w:rsidR="00633F81" w:rsidRPr="00237349">
          <w:rPr>
            <w:rStyle w:val="Hyperlink"/>
            <w:rFonts w:ascii="Arial" w:hAnsi="Arial" w:cs="Arial"/>
            <w:noProof/>
            <w:sz w:val="24"/>
            <w:szCs w:val="24"/>
            <w:lang w:val="en-US"/>
          </w:rPr>
          <w:t>Payment Schedule</w:t>
        </w:r>
        <w:r w:rsidR="00633F81" w:rsidRPr="00237349">
          <w:rPr>
            <w:rFonts w:ascii="Arial" w:hAnsi="Arial" w:cs="Arial"/>
            <w:noProof/>
            <w:webHidden/>
            <w:sz w:val="24"/>
            <w:szCs w:val="24"/>
            <w:lang w:val="en-US"/>
          </w:rPr>
          <w:tab/>
        </w:r>
        <w:r w:rsidRPr="00237349">
          <w:rPr>
            <w:rFonts w:ascii="Arial" w:hAnsi="Arial" w:cs="Arial"/>
            <w:noProof/>
            <w:webHidden/>
            <w:sz w:val="24"/>
            <w:szCs w:val="24"/>
            <w:lang w:val="en-US"/>
          </w:rPr>
          <w:fldChar w:fldCharType="begin"/>
        </w:r>
        <w:r w:rsidR="00633F81" w:rsidRPr="00237349">
          <w:rPr>
            <w:rFonts w:ascii="Arial" w:hAnsi="Arial" w:cs="Arial"/>
            <w:noProof/>
            <w:webHidden/>
            <w:sz w:val="24"/>
            <w:szCs w:val="24"/>
            <w:lang w:val="en-US"/>
          </w:rPr>
          <w:instrText xml:space="preserve"> PAGEREF _Toc22276383 \h </w:instrText>
        </w:r>
        <w:r w:rsidRPr="00237349">
          <w:rPr>
            <w:rFonts w:ascii="Arial" w:hAnsi="Arial" w:cs="Arial"/>
            <w:noProof/>
            <w:webHidden/>
            <w:sz w:val="24"/>
            <w:szCs w:val="24"/>
            <w:lang w:val="en-US"/>
          </w:rPr>
        </w:r>
        <w:r w:rsidRPr="00237349">
          <w:rPr>
            <w:rFonts w:ascii="Arial" w:hAnsi="Arial" w:cs="Arial"/>
            <w:noProof/>
            <w:webHidden/>
            <w:sz w:val="24"/>
            <w:szCs w:val="24"/>
            <w:lang w:val="en-US"/>
          </w:rPr>
          <w:fldChar w:fldCharType="separate"/>
        </w:r>
        <w:r w:rsidR="00751F5D" w:rsidRPr="00237349">
          <w:rPr>
            <w:rFonts w:ascii="Arial" w:hAnsi="Arial" w:cs="Arial"/>
            <w:noProof/>
            <w:webHidden/>
            <w:sz w:val="24"/>
            <w:szCs w:val="24"/>
            <w:lang w:val="en-US"/>
          </w:rPr>
          <w:t>3</w:t>
        </w:r>
        <w:r w:rsidRPr="00237349">
          <w:rPr>
            <w:rFonts w:ascii="Arial" w:hAnsi="Arial" w:cs="Arial"/>
            <w:noProof/>
            <w:webHidden/>
            <w:sz w:val="24"/>
            <w:szCs w:val="24"/>
            <w:lang w:val="en-US"/>
          </w:rPr>
          <w:fldChar w:fldCharType="end"/>
        </w:r>
      </w:hyperlink>
    </w:p>
    <w:p w:rsidR="00633F81" w:rsidRPr="00237349" w:rsidRDefault="00D15F89">
      <w:pPr>
        <w:pStyle w:val="TOC2"/>
        <w:rPr>
          <w:rFonts w:ascii="Arial" w:hAnsi="Arial" w:cs="Arial"/>
          <w:noProof/>
          <w:sz w:val="24"/>
          <w:szCs w:val="24"/>
          <w:lang w:val="en-US"/>
        </w:rPr>
      </w:pPr>
      <w:hyperlink w:anchor="_Toc22276384" w:history="1">
        <w:r w:rsidR="00633F81" w:rsidRPr="00237349">
          <w:rPr>
            <w:rStyle w:val="Hyperlink"/>
            <w:rFonts w:ascii="Arial" w:hAnsi="Arial" w:cs="Arial"/>
            <w:noProof/>
            <w:sz w:val="24"/>
            <w:szCs w:val="24"/>
            <w:lang w:val="en-US"/>
          </w:rPr>
          <w:t>2.9</w:t>
        </w:r>
        <w:r w:rsidR="00633F81" w:rsidRPr="00237349">
          <w:rPr>
            <w:rFonts w:ascii="Arial" w:hAnsi="Arial" w:cs="Arial"/>
            <w:noProof/>
            <w:sz w:val="24"/>
            <w:szCs w:val="24"/>
            <w:lang w:val="en-US"/>
          </w:rPr>
          <w:tab/>
        </w:r>
        <w:r w:rsidR="00633F81" w:rsidRPr="00237349">
          <w:rPr>
            <w:rStyle w:val="Hyperlink"/>
            <w:rFonts w:ascii="Arial" w:hAnsi="Arial" w:cs="Arial"/>
            <w:noProof/>
            <w:sz w:val="24"/>
            <w:szCs w:val="24"/>
            <w:lang w:val="en-US"/>
          </w:rPr>
          <w:t>Acceptance Criteria</w:t>
        </w:r>
        <w:r w:rsidR="00633F81" w:rsidRPr="00237349">
          <w:rPr>
            <w:rFonts w:ascii="Arial" w:hAnsi="Arial" w:cs="Arial"/>
            <w:noProof/>
            <w:webHidden/>
            <w:sz w:val="24"/>
            <w:szCs w:val="24"/>
            <w:lang w:val="en-US"/>
          </w:rPr>
          <w:tab/>
        </w:r>
        <w:r w:rsidRPr="00237349">
          <w:rPr>
            <w:rFonts w:ascii="Arial" w:hAnsi="Arial" w:cs="Arial"/>
            <w:noProof/>
            <w:webHidden/>
            <w:sz w:val="24"/>
            <w:szCs w:val="24"/>
            <w:lang w:val="en-US"/>
          </w:rPr>
          <w:fldChar w:fldCharType="begin"/>
        </w:r>
        <w:r w:rsidR="00633F81" w:rsidRPr="00237349">
          <w:rPr>
            <w:rFonts w:ascii="Arial" w:hAnsi="Arial" w:cs="Arial"/>
            <w:noProof/>
            <w:webHidden/>
            <w:sz w:val="24"/>
            <w:szCs w:val="24"/>
            <w:lang w:val="en-US"/>
          </w:rPr>
          <w:instrText xml:space="preserve"> PAGEREF _Toc22276384 \h </w:instrText>
        </w:r>
        <w:r w:rsidRPr="00237349">
          <w:rPr>
            <w:rFonts w:ascii="Arial" w:hAnsi="Arial" w:cs="Arial"/>
            <w:noProof/>
            <w:webHidden/>
            <w:sz w:val="24"/>
            <w:szCs w:val="24"/>
            <w:lang w:val="en-US"/>
          </w:rPr>
        </w:r>
        <w:r w:rsidRPr="00237349">
          <w:rPr>
            <w:rFonts w:ascii="Arial" w:hAnsi="Arial" w:cs="Arial"/>
            <w:noProof/>
            <w:webHidden/>
            <w:sz w:val="24"/>
            <w:szCs w:val="24"/>
            <w:lang w:val="en-US"/>
          </w:rPr>
          <w:fldChar w:fldCharType="separate"/>
        </w:r>
        <w:r w:rsidR="00751F5D" w:rsidRPr="00237349">
          <w:rPr>
            <w:rFonts w:ascii="Arial" w:hAnsi="Arial" w:cs="Arial"/>
            <w:noProof/>
            <w:webHidden/>
            <w:sz w:val="24"/>
            <w:szCs w:val="24"/>
            <w:lang w:val="en-US"/>
          </w:rPr>
          <w:t>3</w:t>
        </w:r>
        <w:r w:rsidRPr="00237349">
          <w:rPr>
            <w:rFonts w:ascii="Arial" w:hAnsi="Arial" w:cs="Arial"/>
            <w:noProof/>
            <w:webHidden/>
            <w:sz w:val="24"/>
            <w:szCs w:val="24"/>
            <w:lang w:val="en-US"/>
          </w:rPr>
          <w:fldChar w:fldCharType="end"/>
        </w:r>
      </w:hyperlink>
    </w:p>
    <w:p w:rsidR="00633F81" w:rsidRPr="00237349" w:rsidRDefault="00D15F89">
      <w:pPr>
        <w:pStyle w:val="TOC2"/>
        <w:rPr>
          <w:rFonts w:ascii="Arial" w:hAnsi="Arial" w:cs="Arial"/>
          <w:noProof/>
          <w:sz w:val="24"/>
          <w:szCs w:val="24"/>
          <w:lang w:val="en-US"/>
        </w:rPr>
      </w:pPr>
      <w:hyperlink w:anchor="_Toc22276385" w:history="1">
        <w:r w:rsidR="00633F81" w:rsidRPr="00237349">
          <w:rPr>
            <w:rStyle w:val="Hyperlink"/>
            <w:rFonts w:ascii="Arial" w:hAnsi="Arial" w:cs="Arial"/>
            <w:noProof/>
            <w:sz w:val="24"/>
            <w:szCs w:val="24"/>
            <w:lang w:val="en-US"/>
          </w:rPr>
          <w:t>2.10</w:t>
        </w:r>
        <w:r w:rsidR="00633F81" w:rsidRPr="00237349">
          <w:rPr>
            <w:rFonts w:ascii="Arial" w:hAnsi="Arial" w:cs="Arial"/>
            <w:noProof/>
            <w:sz w:val="24"/>
            <w:szCs w:val="24"/>
            <w:lang w:val="en-US"/>
          </w:rPr>
          <w:tab/>
        </w:r>
        <w:r w:rsidR="00633F81" w:rsidRPr="00237349">
          <w:rPr>
            <w:rStyle w:val="Hyperlink"/>
            <w:rFonts w:ascii="Arial" w:hAnsi="Arial" w:cs="Arial"/>
            <w:noProof/>
            <w:sz w:val="24"/>
            <w:szCs w:val="24"/>
            <w:lang w:val="en-US"/>
          </w:rPr>
          <w:t>Assumptions</w:t>
        </w:r>
        <w:r w:rsidR="00633F81" w:rsidRPr="00237349">
          <w:rPr>
            <w:rFonts w:ascii="Arial" w:hAnsi="Arial" w:cs="Arial"/>
            <w:noProof/>
            <w:webHidden/>
            <w:sz w:val="24"/>
            <w:szCs w:val="24"/>
            <w:lang w:val="en-US"/>
          </w:rPr>
          <w:tab/>
        </w:r>
        <w:r w:rsidRPr="00237349">
          <w:rPr>
            <w:rFonts w:ascii="Arial" w:hAnsi="Arial" w:cs="Arial"/>
            <w:noProof/>
            <w:webHidden/>
            <w:sz w:val="24"/>
            <w:szCs w:val="24"/>
            <w:lang w:val="en-US"/>
          </w:rPr>
          <w:fldChar w:fldCharType="begin"/>
        </w:r>
        <w:r w:rsidR="00633F81" w:rsidRPr="00237349">
          <w:rPr>
            <w:rFonts w:ascii="Arial" w:hAnsi="Arial" w:cs="Arial"/>
            <w:noProof/>
            <w:webHidden/>
            <w:sz w:val="24"/>
            <w:szCs w:val="24"/>
            <w:lang w:val="en-US"/>
          </w:rPr>
          <w:instrText xml:space="preserve"> PAGEREF _Toc22276385 \h </w:instrText>
        </w:r>
        <w:r w:rsidRPr="00237349">
          <w:rPr>
            <w:rFonts w:ascii="Arial" w:hAnsi="Arial" w:cs="Arial"/>
            <w:noProof/>
            <w:webHidden/>
            <w:sz w:val="24"/>
            <w:szCs w:val="24"/>
            <w:lang w:val="en-US"/>
          </w:rPr>
        </w:r>
        <w:r w:rsidRPr="00237349">
          <w:rPr>
            <w:rFonts w:ascii="Arial" w:hAnsi="Arial" w:cs="Arial"/>
            <w:noProof/>
            <w:webHidden/>
            <w:sz w:val="24"/>
            <w:szCs w:val="24"/>
            <w:lang w:val="en-US"/>
          </w:rPr>
          <w:fldChar w:fldCharType="separate"/>
        </w:r>
        <w:r w:rsidR="00751F5D" w:rsidRPr="00237349">
          <w:rPr>
            <w:rFonts w:ascii="Arial" w:hAnsi="Arial" w:cs="Arial"/>
            <w:noProof/>
            <w:webHidden/>
            <w:sz w:val="24"/>
            <w:szCs w:val="24"/>
            <w:lang w:val="en-US"/>
          </w:rPr>
          <w:t>3</w:t>
        </w:r>
        <w:r w:rsidRPr="00237349">
          <w:rPr>
            <w:rFonts w:ascii="Arial" w:hAnsi="Arial" w:cs="Arial"/>
            <w:noProof/>
            <w:webHidden/>
            <w:sz w:val="24"/>
            <w:szCs w:val="24"/>
            <w:lang w:val="en-US"/>
          </w:rPr>
          <w:fldChar w:fldCharType="end"/>
        </w:r>
      </w:hyperlink>
    </w:p>
    <w:p w:rsidR="00633F81" w:rsidRPr="00237349" w:rsidRDefault="00D15F89">
      <w:pPr>
        <w:pStyle w:val="TOC3"/>
        <w:tabs>
          <w:tab w:val="left" w:pos="1200"/>
        </w:tabs>
        <w:rPr>
          <w:rFonts w:ascii="Arial" w:hAnsi="Arial" w:cs="Arial"/>
          <w:noProof/>
          <w:sz w:val="24"/>
          <w:szCs w:val="24"/>
          <w:lang w:val="en-US"/>
        </w:rPr>
      </w:pPr>
      <w:hyperlink w:anchor="_Toc22276386" w:history="1">
        <w:r w:rsidR="00633F81" w:rsidRPr="00237349">
          <w:rPr>
            <w:rStyle w:val="Hyperlink"/>
            <w:rFonts w:ascii="Arial" w:hAnsi="Arial" w:cs="Arial"/>
            <w:noProof/>
            <w:sz w:val="24"/>
            <w:szCs w:val="24"/>
            <w:lang w:val="en-US"/>
          </w:rPr>
          <w:t>2.10.1</w:t>
        </w:r>
        <w:r w:rsidR="00633F81" w:rsidRPr="00237349">
          <w:rPr>
            <w:rFonts w:ascii="Arial" w:hAnsi="Arial" w:cs="Arial"/>
            <w:noProof/>
            <w:sz w:val="24"/>
            <w:szCs w:val="24"/>
            <w:lang w:val="en-US"/>
          </w:rPr>
          <w:tab/>
        </w:r>
        <w:r w:rsidR="00633F81" w:rsidRPr="00237349">
          <w:rPr>
            <w:rStyle w:val="Hyperlink"/>
            <w:rFonts w:ascii="Arial" w:hAnsi="Arial" w:cs="Arial"/>
            <w:noProof/>
            <w:sz w:val="24"/>
            <w:szCs w:val="24"/>
            <w:lang w:val="en-US"/>
          </w:rPr>
          <w:t>General</w:t>
        </w:r>
        <w:r w:rsidR="00633F81" w:rsidRPr="00237349">
          <w:rPr>
            <w:rFonts w:ascii="Arial" w:hAnsi="Arial" w:cs="Arial"/>
            <w:noProof/>
            <w:webHidden/>
            <w:sz w:val="24"/>
            <w:szCs w:val="24"/>
            <w:lang w:val="en-US"/>
          </w:rPr>
          <w:tab/>
        </w:r>
        <w:r w:rsidRPr="00237349">
          <w:rPr>
            <w:rFonts w:ascii="Arial" w:hAnsi="Arial" w:cs="Arial"/>
            <w:noProof/>
            <w:webHidden/>
            <w:sz w:val="24"/>
            <w:szCs w:val="24"/>
            <w:lang w:val="en-US"/>
          </w:rPr>
          <w:fldChar w:fldCharType="begin"/>
        </w:r>
        <w:r w:rsidR="00633F81" w:rsidRPr="00237349">
          <w:rPr>
            <w:rFonts w:ascii="Arial" w:hAnsi="Arial" w:cs="Arial"/>
            <w:noProof/>
            <w:webHidden/>
            <w:sz w:val="24"/>
            <w:szCs w:val="24"/>
            <w:lang w:val="en-US"/>
          </w:rPr>
          <w:instrText xml:space="preserve"> PAGEREF _Toc22276386 \h </w:instrText>
        </w:r>
        <w:r w:rsidRPr="00237349">
          <w:rPr>
            <w:rFonts w:ascii="Arial" w:hAnsi="Arial" w:cs="Arial"/>
            <w:noProof/>
            <w:webHidden/>
            <w:sz w:val="24"/>
            <w:szCs w:val="24"/>
            <w:lang w:val="en-US"/>
          </w:rPr>
        </w:r>
        <w:r w:rsidRPr="00237349">
          <w:rPr>
            <w:rFonts w:ascii="Arial" w:hAnsi="Arial" w:cs="Arial"/>
            <w:noProof/>
            <w:webHidden/>
            <w:sz w:val="24"/>
            <w:szCs w:val="24"/>
            <w:lang w:val="en-US"/>
          </w:rPr>
          <w:fldChar w:fldCharType="separate"/>
        </w:r>
        <w:r w:rsidR="00751F5D" w:rsidRPr="00237349">
          <w:rPr>
            <w:rFonts w:ascii="Arial" w:hAnsi="Arial" w:cs="Arial"/>
            <w:noProof/>
            <w:webHidden/>
            <w:sz w:val="24"/>
            <w:szCs w:val="24"/>
            <w:lang w:val="en-US"/>
          </w:rPr>
          <w:t>3</w:t>
        </w:r>
        <w:r w:rsidRPr="00237349">
          <w:rPr>
            <w:rFonts w:ascii="Arial" w:hAnsi="Arial" w:cs="Arial"/>
            <w:noProof/>
            <w:webHidden/>
            <w:sz w:val="24"/>
            <w:szCs w:val="24"/>
            <w:lang w:val="en-US"/>
          </w:rPr>
          <w:fldChar w:fldCharType="end"/>
        </w:r>
      </w:hyperlink>
    </w:p>
    <w:p w:rsidR="00633F81" w:rsidRPr="00237349" w:rsidRDefault="00D15F89">
      <w:pPr>
        <w:pStyle w:val="TOC3"/>
        <w:tabs>
          <w:tab w:val="left" w:pos="1200"/>
        </w:tabs>
        <w:rPr>
          <w:rFonts w:ascii="Arial" w:hAnsi="Arial" w:cs="Arial"/>
          <w:noProof/>
          <w:sz w:val="24"/>
          <w:szCs w:val="24"/>
          <w:lang w:val="en-US"/>
        </w:rPr>
      </w:pPr>
      <w:hyperlink w:anchor="_Toc22276387" w:history="1">
        <w:r w:rsidR="00633F81" w:rsidRPr="00237349">
          <w:rPr>
            <w:rStyle w:val="Hyperlink"/>
            <w:rFonts w:ascii="Arial" w:hAnsi="Arial" w:cs="Arial"/>
            <w:noProof/>
            <w:sz w:val="24"/>
            <w:szCs w:val="24"/>
            <w:lang w:val="en-US"/>
          </w:rPr>
          <w:t>2.10.2</w:t>
        </w:r>
        <w:r w:rsidR="00633F81" w:rsidRPr="00237349">
          <w:rPr>
            <w:rFonts w:ascii="Arial" w:hAnsi="Arial" w:cs="Arial"/>
            <w:noProof/>
            <w:sz w:val="24"/>
            <w:szCs w:val="24"/>
            <w:lang w:val="en-US"/>
          </w:rPr>
          <w:tab/>
        </w:r>
        <w:r w:rsidR="00633F81" w:rsidRPr="00237349">
          <w:rPr>
            <w:rStyle w:val="Hyperlink"/>
            <w:rFonts w:ascii="Arial" w:hAnsi="Arial" w:cs="Arial"/>
            <w:noProof/>
            <w:sz w:val="24"/>
            <w:szCs w:val="24"/>
            <w:lang w:val="en-US"/>
          </w:rPr>
          <w:t>Commercial</w:t>
        </w:r>
        <w:r w:rsidR="00633F81" w:rsidRPr="00237349">
          <w:rPr>
            <w:rFonts w:ascii="Arial" w:hAnsi="Arial" w:cs="Arial"/>
            <w:noProof/>
            <w:webHidden/>
            <w:sz w:val="24"/>
            <w:szCs w:val="24"/>
            <w:lang w:val="en-US"/>
          </w:rPr>
          <w:tab/>
        </w:r>
        <w:r w:rsidRPr="00237349">
          <w:rPr>
            <w:rFonts w:ascii="Arial" w:hAnsi="Arial" w:cs="Arial"/>
            <w:noProof/>
            <w:webHidden/>
            <w:sz w:val="24"/>
            <w:szCs w:val="24"/>
            <w:lang w:val="en-US"/>
          </w:rPr>
          <w:fldChar w:fldCharType="begin"/>
        </w:r>
        <w:r w:rsidR="00633F81" w:rsidRPr="00237349">
          <w:rPr>
            <w:rFonts w:ascii="Arial" w:hAnsi="Arial" w:cs="Arial"/>
            <w:noProof/>
            <w:webHidden/>
            <w:sz w:val="24"/>
            <w:szCs w:val="24"/>
            <w:lang w:val="en-US"/>
          </w:rPr>
          <w:instrText xml:space="preserve"> PAGEREF _Toc22276387 \h </w:instrText>
        </w:r>
        <w:r w:rsidRPr="00237349">
          <w:rPr>
            <w:rFonts w:ascii="Arial" w:hAnsi="Arial" w:cs="Arial"/>
            <w:noProof/>
            <w:webHidden/>
            <w:sz w:val="24"/>
            <w:szCs w:val="24"/>
            <w:lang w:val="en-US"/>
          </w:rPr>
        </w:r>
        <w:r w:rsidRPr="00237349">
          <w:rPr>
            <w:rFonts w:ascii="Arial" w:hAnsi="Arial" w:cs="Arial"/>
            <w:noProof/>
            <w:webHidden/>
            <w:sz w:val="24"/>
            <w:szCs w:val="24"/>
            <w:lang w:val="en-US"/>
          </w:rPr>
          <w:fldChar w:fldCharType="separate"/>
        </w:r>
        <w:r w:rsidR="00751F5D" w:rsidRPr="00237349">
          <w:rPr>
            <w:rFonts w:ascii="Arial" w:hAnsi="Arial" w:cs="Arial"/>
            <w:noProof/>
            <w:webHidden/>
            <w:sz w:val="24"/>
            <w:szCs w:val="24"/>
            <w:lang w:val="en-US"/>
          </w:rPr>
          <w:t>3</w:t>
        </w:r>
        <w:r w:rsidRPr="00237349">
          <w:rPr>
            <w:rFonts w:ascii="Arial" w:hAnsi="Arial" w:cs="Arial"/>
            <w:noProof/>
            <w:webHidden/>
            <w:sz w:val="24"/>
            <w:szCs w:val="24"/>
            <w:lang w:val="en-US"/>
          </w:rPr>
          <w:fldChar w:fldCharType="end"/>
        </w:r>
      </w:hyperlink>
    </w:p>
    <w:p w:rsidR="00633F81" w:rsidRPr="00237349" w:rsidRDefault="00D15F89">
      <w:pPr>
        <w:pStyle w:val="TOC2"/>
        <w:rPr>
          <w:rFonts w:ascii="Arial" w:hAnsi="Arial" w:cs="Arial"/>
          <w:noProof/>
          <w:sz w:val="24"/>
          <w:szCs w:val="24"/>
          <w:lang w:val="en-US"/>
        </w:rPr>
      </w:pPr>
      <w:hyperlink w:anchor="_Toc22276388" w:history="1">
        <w:r w:rsidR="00633F81" w:rsidRPr="00237349">
          <w:rPr>
            <w:rStyle w:val="Hyperlink"/>
            <w:rFonts w:ascii="Arial" w:hAnsi="Arial" w:cs="Arial"/>
            <w:noProof/>
            <w:sz w:val="24"/>
            <w:szCs w:val="24"/>
            <w:lang w:val="en-US"/>
          </w:rPr>
          <w:t>2.11</w:t>
        </w:r>
        <w:r w:rsidR="00633F81" w:rsidRPr="00237349">
          <w:rPr>
            <w:rFonts w:ascii="Arial" w:hAnsi="Arial" w:cs="Arial"/>
            <w:noProof/>
            <w:sz w:val="24"/>
            <w:szCs w:val="24"/>
            <w:lang w:val="en-US"/>
          </w:rPr>
          <w:tab/>
        </w:r>
        <w:r w:rsidR="00633F81" w:rsidRPr="00237349">
          <w:rPr>
            <w:rStyle w:val="Hyperlink"/>
            <w:rFonts w:ascii="Arial" w:hAnsi="Arial" w:cs="Arial"/>
            <w:noProof/>
            <w:sz w:val="24"/>
            <w:szCs w:val="24"/>
            <w:lang w:val="en-US"/>
          </w:rPr>
          <w:t>Intellectual Property</w:t>
        </w:r>
        <w:r w:rsidR="00633F81" w:rsidRPr="00237349">
          <w:rPr>
            <w:rFonts w:ascii="Arial" w:hAnsi="Arial" w:cs="Arial"/>
            <w:noProof/>
            <w:webHidden/>
            <w:sz w:val="24"/>
            <w:szCs w:val="24"/>
            <w:lang w:val="en-US"/>
          </w:rPr>
          <w:tab/>
        </w:r>
        <w:r w:rsidRPr="00237349">
          <w:rPr>
            <w:rFonts w:ascii="Arial" w:hAnsi="Arial" w:cs="Arial"/>
            <w:noProof/>
            <w:webHidden/>
            <w:sz w:val="24"/>
            <w:szCs w:val="24"/>
            <w:lang w:val="en-US"/>
          </w:rPr>
          <w:fldChar w:fldCharType="begin"/>
        </w:r>
        <w:r w:rsidR="00633F81" w:rsidRPr="00237349">
          <w:rPr>
            <w:rFonts w:ascii="Arial" w:hAnsi="Arial" w:cs="Arial"/>
            <w:noProof/>
            <w:webHidden/>
            <w:sz w:val="24"/>
            <w:szCs w:val="24"/>
            <w:lang w:val="en-US"/>
          </w:rPr>
          <w:instrText xml:space="preserve"> PAGEREF _Toc22276388 \h </w:instrText>
        </w:r>
        <w:r w:rsidRPr="00237349">
          <w:rPr>
            <w:rFonts w:ascii="Arial" w:hAnsi="Arial" w:cs="Arial"/>
            <w:noProof/>
            <w:webHidden/>
            <w:sz w:val="24"/>
            <w:szCs w:val="24"/>
            <w:lang w:val="en-US"/>
          </w:rPr>
        </w:r>
        <w:r w:rsidRPr="00237349">
          <w:rPr>
            <w:rFonts w:ascii="Arial" w:hAnsi="Arial" w:cs="Arial"/>
            <w:noProof/>
            <w:webHidden/>
            <w:sz w:val="24"/>
            <w:szCs w:val="24"/>
            <w:lang w:val="en-US"/>
          </w:rPr>
          <w:fldChar w:fldCharType="separate"/>
        </w:r>
        <w:r w:rsidR="00751F5D" w:rsidRPr="00237349">
          <w:rPr>
            <w:rFonts w:ascii="Arial" w:hAnsi="Arial" w:cs="Arial"/>
            <w:noProof/>
            <w:webHidden/>
            <w:sz w:val="24"/>
            <w:szCs w:val="24"/>
            <w:lang w:val="en-US"/>
          </w:rPr>
          <w:t>3</w:t>
        </w:r>
        <w:r w:rsidRPr="00237349">
          <w:rPr>
            <w:rFonts w:ascii="Arial" w:hAnsi="Arial" w:cs="Arial"/>
            <w:noProof/>
            <w:webHidden/>
            <w:sz w:val="24"/>
            <w:szCs w:val="24"/>
            <w:lang w:val="en-US"/>
          </w:rPr>
          <w:fldChar w:fldCharType="end"/>
        </w:r>
      </w:hyperlink>
    </w:p>
    <w:p w:rsidR="00633F81" w:rsidRPr="00237349" w:rsidRDefault="00D15F89">
      <w:pPr>
        <w:pStyle w:val="TOC1"/>
        <w:tabs>
          <w:tab w:val="left" w:pos="1920"/>
        </w:tabs>
        <w:rPr>
          <w:rFonts w:ascii="Arial" w:hAnsi="Arial" w:cs="Arial"/>
          <w:b w:val="0"/>
          <w:caps w:val="0"/>
          <w:noProof/>
          <w:szCs w:val="24"/>
          <w:lang w:val="en-US"/>
        </w:rPr>
      </w:pPr>
      <w:hyperlink w:anchor="_Toc22276389" w:history="1">
        <w:r w:rsidR="00633F81" w:rsidRPr="00237349">
          <w:rPr>
            <w:rStyle w:val="Hyperlink"/>
            <w:rFonts w:ascii="Arial" w:hAnsi="Arial" w:cs="Arial"/>
            <w:b w:val="0"/>
            <w:noProof/>
            <w:szCs w:val="24"/>
            <w:lang w:val="en-US"/>
          </w:rPr>
          <w:t>Appendix A.</w:t>
        </w:r>
        <w:r w:rsidR="00633F81" w:rsidRPr="00237349">
          <w:rPr>
            <w:rFonts w:ascii="Arial" w:hAnsi="Arial" w:cs="Arial"/>
            <w:b w:val="0"/>
            <w:caps w:val="0"/>
            <w:noProof/>
            <w:szCs w:val="24"/>
            <w:lang w:val="en-US"/>
          </w:rPr>
          <w:tab/>
        </w:r>
        <w:r w:rsidR="00633F81" w:rsidRPr="00237349">
          <w:rPr>
            <w:rStyle w:val="Hyperlink"/>
            <w:rFonts w:ascii="Arial" w:hAnsi="Arial" w:cs="Arial"/>
            <w:b w:val="0"/>
            <w:noProof/>
            <w:szCs w:val="24"/>
            <w:lang w:val="en-US"/>
          </w:rPr>
          <w:t>Directory Services Vision Statement</w:t>
        </w:r>
        <w:r w:rsidR="00633F81" w:rsidRPr="00237349">
          <w:rPr>
            <w:rFonts w:ascii="Arial" w:hAnsi="Arial" w:cs="Arial"/>
            <w:b w:val="0"/>
            <w:noProof/>
            <w:webHidden/>
            <w:szCs w:val="24"/>
            <w:lang w:val="en-US"/>
          </w:rPr>
          <w:tab/>
        </w:r>
        <w:r w:rsidRPr="00237349">
          <w:rPr>
            <w:rFonts w:ascii="Arial" w:hAnsi="Arial" w:cs="Arial"/>
            <w:b w:val="0"/>
            <w:noProof/>
            <w:webHidden/>
            <w:szCs w:val="24"/>
            <w:lang w:val="en-US"/>
          </w:rPr>
          <w:fldChar w:fldCharType="begin"/>
        </w:r>
        <w:r w:rsidR="00633F81" w:rsidRPr="00237349">
          <w:rPr>
            <w:rFonts w:ascii="Arial" w:hAnsi="Arial" w:cs="Arial"/>
            <w:b w:val="0"/>
            <w:noProof/>
            <w:webHidden/>
            <w:szCs w:val="24"/>
            <w:lang w:val="en-US"/>
          </w:rPr>
          <w:instrText xml:space="preserve"> PAGEREF _Toc22276389 \h </w:instrText>
        </w:r>
        <w:r w:rsidRPr="00237349">
          <w:rPr>
            <w:rFonts w:ascii="Arial" w:hAnsi="Arial" w:cs="Arial"/>
            <w:b w:val="0"/>
            <w:noProof/>
            <w:webHidden/>
            <w:szCs w:val="24"/>
            <w:lang w:val="en-US"/>
          </w:rPr>
        </w:r>
        <w:r w:rsidRPr="00237349">
          <w:rPr>
            <w:rFonts w:ascii="Arial" w:hAnsi="Arial" w:cs="Arial"/>
            <w:b w:val="0"/>
            <w:noProof/>
            <w:webHidden/>
            <w:szCs w:val="24"/>
            <w:lang w:val="en-US"/>
          </w:rPr>
          <w:fldChar w:fldCharType="separate"/>
        </w:r>
        <w:r w:rsidR="00751F5D" w:rsidRPr="00237349">
          <w:rPr>
            <w:rFonts w:ascii="Arial" w:hAnsi="Arial" w:cs="Arial"/>
            <w:b w:val="0"/>
            <w:noProof/>
            <w:webHidden/>
            <w:szCs w:val="24"/>
            <w:lang w:val="en-US"/>
          </w:rPr>
          <w:t>3</w:t>
        </w:r>
        <w:r w:rsidRPr="00237349">
          <w:rPr>
            <w:rFonts w:ascii="Arial" w:hAnsi="Arial" w:cs="Arial"/>
            <w:b w:val="0"/>
            <w:noProof/>
            <w:webHidden/>
            <w:szCs w:val="24"/>
            <w:lang w:val="en-US"/>
          </w:rPr>
          <w:fldChar w:fldCharType="end"/>
        </w:r>
      </w:hyperlink>
    </w:p>
    <w:p w:rsidR="00633F81" w:rsidRPr="00237349" w:rsidRDefault="00D15F89">
      <w:pPr>
        <w:pStyle w:val="TOC1"/>
        <w:tabs>
          <w:tab w:val="left" w:pos="1920"/>
        </w:tabs>
        <w:rPr>
          <w:rFonts w:ascii="Arial" w:hAnsi="Arial" w:cs="Arial"/>
          <w:b w:val="0"/>
          <w:caps w:val="0"/>
          <w:noProof/>
          <w:szCs w:val="24"/>
          <w:lang w:val="en-US"/>
        </w:rPr>
      </w:pPr>
      <w:hyperlink w:anchor="_Toc22276390" w:history="1">
        <w:r w:rsidR="00633F81" w:rsidRPr="00237349">
          <w:rPr>
            <w:rStyle w:val="Hyperlink"/>
            <w:rFonts w:ascii="Arial" w:hAnsi="Arial" w:cs="Arial"/>
            <w:b w:val="0"/>
            <w:noProof/>
            <w:szCs w:val="24"/>
            <w:lang w:val="en-US"/>
          </w:rPr>
          <w:t>Appendix B.</w:t>
        </w:r>
        <w:r w:rsidR="00633F81" w:rsidRPr="00237349">
          <w:rPr>
            <w:rFonts w:ascii="Arial" w:hAnsi="Arial" w:cs="Arial"/>
            <w:b w:val="0"/>
            <w:caps w:val="0"/>
            <w:noProof/>
            <w:szCs w:val="24"/>
            <w:lang w:val="en-US"/>
          </w:rPr>
          <w:tab/>
        </w:r>
        <w:r w:rsidR="00633F81" w:rsidRPr="00237349">
          <w:rPr>
            <w:rStyle w:val="Hyperlink"/>
            <w:rFonts w:ascii="Arial" w:hAnsi="Arial" w:cs="Arial"/>
            <w:b w:val="0"/>
            <w:noProof/>
            <w:szCs w:val="24"/>
            <w:lang w:val="en-US"/>
          </w:rPr>
          <w:t>Dimension Data Primer Framework</w:t>
        </w:r>
        <w:r w:rsidR="00633F81" w:rsidRPr="00237349">
          <w:rPr>
            <w:rFonts w:ascii="Arial" w:hAnsi="Arial" w:cs="Arial"/>
            <w:b w:val="0"/>
            <w:noProof/>
            <w:webHidden/>
            <w:szCs w:val="24"/>
            <w:lang w:val="en-US"/>
          </w:rPr>
          <w:tab/>
        </w:r>
        <w:r w:rsidRPr="00237349">
          <w:rPr>
            <w:rFonts w:ascii="Arial" w:hAnsi="Arial" w:cs="Arial"/>
            <w:b w:val="0"/>
            <w:noProof/>
            <w:webHidden/>
            <w:szCs w:val="24"/>
            <w:lang w:val="en-US"/>
          </w:rPr>
          <w:fldChar w:fldCharType="begin"/>
        </w:r>
        <w:r w:rsidR="00633F81" w:rsidRPr="00237349">
          <w:rPr>
            <w:rFonts w:ascii="Arial" w:hAnsi="Arial" w:cs="Arial"/>
            <w:b w:val="0"/>
            <w:noProof/>
            <w:webHidden/>
            <w:szCs w:val="24"/>
            <w:lang w:val="en-US"/>
          </w:rPr>
          <w:instrText xml:space="preserve"> PAGEREF _Toc22276390 \h </w:instrText>
        </w:r>
        <w:r w:rsidRPr="00237349">
          <w:rPr>
            <w:rFonts w:ascii="Arial" w:hAnsi="Arial" w:cs="Arial"/>
            <w:b w:val="0"/>
            <w:noProof/>
            <w:webHidden/>
            <w:szCs w:val="24"/>
            <w:lang w:val="en-US"/>
          </w:rPr>
        </w:r>
        <w:r w:rsidRPr="00237349">
          <w:rPr>
            <w:rFonts w:ascii="Arial" w:hAnsi="Arial" w:cs="Arial"/>
            <w:b w:val="0"/>
            <w:noProof/>
            <w:webHidden/>
            <w:szCs w:val="24"/>
            <w:lang w:val="en-US"/>
          </w:rPr>
          <w:fldChar w:fldCharType="separate"/>
        </w:r>
        <w:r w:rsidR="00751F5D" w:rsidRPr="00237349">
          <w:rPr>
            <w:rFonts w:ascii="Arial" w:hAnsi="Arial" w:cs="Arial"/>
            <w:b w:val="0"/>
            <w:noProof/>
            <w:webHidden/>
            <w:szCs w:val="24"/>
            <w:lang w:val="en-US"/>
          </w:rPr>
          <w:t>3</w:t>
        </w:r>
        <w:r w:rsidRPr="00237349">
          <w:rPr>
            <w:rFonts w:ascii="Arial" w:hAnsi="Arial" w:cs="Arial"/>
            <w:b w:val="0"/>
            <w:noProof/>
            <w:webHidden/>
            <w:szCs w:val="24"/>
            <w:lang w:val="en-US"/>
          </w:rPr>
          <w:fldChar w:fldCharType="end"/>
        </w:r>
      </w:hyperlink>
    </w:p>
    <w:p w:rsidR="00633F81" w:rsidRPr="00237349" w:rsidRDefault="00D15F89">
      <w:pPr>
        <w:pStyle w:val="TOC1"/>
        <w:tabs>
          <w:tab w:val="left" w:pos="1920"/>
        </w:tabs>
        <w:rPr>
          <w:rFonts w:ascii="Arial" w:hAnsi="Arial" w:cs="Arial"/>
          <w:b w:val="0"/>
          <w:caps w:val="0"/>
          <w:noProof/>
          <w:szCs w:val="24"/>
          <w:lang w:val="en-US"/>
        </w:rPr>
      </w:pPr>
      <w:hyperlink w:anchor="_Toc22276391" w:history="1">
        <w:r w:rsidR="00633F81" w:rsidRPr="00237349">
          <w:rPr>
            <w:rStyle w:val="Hyperlink"/>
            <w:rFonts w:ascii="Arial" w:hAnsi="Arial" w:cs="Arial"/>
            <w:b w:val="0"/>
            <w:bCs/>
            <w:noProof/>
            <w:szCs w:val="24"/>
            <w:lang w:val="en-US"/>
          </w:rPr>
          <w:t>Appendix C.</w:t>
        </w:r>
        <w:r w:rsidR="00633F81" w:rsidRPr="00237349">
          <w:rPr>
            <w:rFonts w:ascii="Arial" w:hAnsi="Arial" w:cs="Arial"/>
            <w:b w:val="0"/>
            <w:caps w:val="0"/>
            <w:noProof/>
            <w:szCs w:val="24"/>
            <w:lang w:val="en-US"/>
          </w:rPr>
          <w:tab/>
        </w:r>
        <w:r w:rsidR="00633F81" w:rsidRPr="00237349">
          <w:rPr>
            <w:rStyle w:val="Hyperlink"/>
            <w:rFonts w:ascii="Arial" w:hAnsi="Arial" w:cs="Arial"/>
            <w:b w:val="0"/>
            <w:bCs/>
            <w:noProof/>
            <w:szCs w:val="24"/>
            <w:lang w:val="en-US"/>
          </w:rPr>
          <w:t>Project Management Methodology</w:t>
        </w:r>
        <w:r w:rsidR="00633F81" w:rsidRPr="00237349">
          <w:rPr>
            <w:rFonts w:ascii="Arial" w:hAnsi="Arial" w:cs="Arial"/>
            <w:b w:val="0"/>
            <w:noProof/>
            <w:webHidden/>
            <w:szCs w:val="24"/>
            <w:lang w:val="en-US"/>
          </w:rPr>
          <w:tab/>
        </w:r>
        <w:r w:rsidRPr="00237349">
          <w:rPr>
            <w:rFonts w:ascii="Arial" w:hAnsi="Arial" w:cs="Arial"/>
            <w:b w:val="0"/>
            <w:noProof/>
            <w:webHidden/>
            <w:szCs w:val="24"/>
            <w:lang w:val="en-US"/>
          </w:rPr>
          <w:fldChar w:fldCharType="begin"/>
        </w:r>
        <w:r w:rsidR="00633F81" w:rsidRPr="00237349">
          <w:rPr>
            <w:rFonts w:ascii="Arial" w:hAnsi="Arial" w:cs="Arial"/>
            <w:b w:val="0"/>
            <w:noProof/>
            <w:webHidden/>
            <w:szCs w:val="24"/>
            <w:lang w:val="en-US"/>
          </w:rPr>
          <w:instrText xml:space="preserve"> PAGEREF _Toc22276391 \h </w:instrText>
        </w:r>
        <w:r w:rsidRPr="00237349">
          <w:rPr>
            <w:rFonts w:ascii="Arial" w:hAnsi="Arial" w:cs="Arial"/>
            <w:b w:val="0"/>
            <w:noProof/>
            <w:webHidden/>
            <w:szCs w:val="24"/>
            <w:lang w:val="en-US"/>
          </w:rPr>
        </w:r>
        <w:r w:rsidRPr="00237349">
          <w:rPr>
            <w:rFonts w:ascii="Arial" w:hAnsi="Arial" w:cs="Arial"/>
            <w:b w:val="0"/>
            <w:noProof/>
            <w:webHidden/>
            <w:szCs w:val="24"/>
            <w:lang w:val="en-US"/>
          </w:rPr>
          <w:fldChar w:fldCharType="separate"/>
        </w:r>
        <w:r w:rsidR="00751F5D" w:rsidRPr="00237349">
          <w:rPr>
            <w:rFonts w:ascii="Arial" w:hAnsi="Arial" w:cs="Arial"/>
            <w:b w:val="0"/>
            <w:noProof/>
            <w:webHidden/>
            <w:szCs w:val="24"/>
            <w:lang w:val="en-US"/>
          </w:rPr>
          <w:t>3</w:t>
        </w:r>
        <w:r w:rsidRPr="00237349">
          <w:rPr>
            <w:rFonts w:ascii="Arial" w:hAnsi="Arial" w:cs="Arial"/>
            <w:b w:val="0"/>
            <w:noProof/>
            <w:webHidden/>
            <w:szCs w:val="24"/>
            <w:lang w:val="en-US"/>
          </w:rPr>
          <w:fldChar w:fldCharType="end"/>
        </w:r>
      </w:hyperlink>
    </w:p>
    <w:p w:rsidR="00F55DB0" w:rsidRPr="00237349" w:rsidRDefault="00D15F89">
      <w:pPr>
        <w:pStyle w:val="TOC1"/>
        <w:rPr>
          <w:rFonts w:ascii="Arial" w:hAnsi="Arial" w:cs="Arial"/>
          <w:kern w:val="28"/>
          <w:szCs w:val="24"/>
          <w:lang w:val="en-US"/>
        </w:rPr>
      </w:pPr>
      <w:r w:rsidRPr="00237349">
        <w:rPr>
          <w:rFonts w:ascii="Arial" w:hAnsi="Arial" w:cs="Arial"/>
          <w:b w:val="0"/>
          <w:szCs w:val="24"/>
          <w:lang w:val="en-US"/>
        </w:rPr>
        <w:fldChar w:fldCharType="end"/>
      </w:r>
    </w:p>
    <w:p w:rsidR="003D3B80" w:rsidRPr="00237349" w:rsidRDefault="003D3B80" w:rsidP="003D3B80">
      <w:pPr>
        <w:pStyle w:val="Heading1"/>
        <w:numPr>
          <w:ilvl w:val="0"/>
          <w:numId w:val="1"/>
        </w:numPr>
        <w:rPr>
          <w:rFonts w:ascii="Arial" w:hAnsi="Arial" w:cs="Arial"/>
          <w:sz w:val="24"/>
          <w:szCs w:val="24"/>
          <w:lang w:val="en-US"/>
        </w:rPr>
      </w:pPr>
      <w:bookmarkStart w:id="5" w:name="_Toc3456878"/>
      <w:bookmarkStart w:id="6" w:name="_Toc22276373"/>
      <w:r w:rsidRPr="00237349">
        <w:rPr>
          <w:rFonts w:ascii="Arial" w:hAnsi="Arial" w:cs="Arial"/>
          <w:sz w:val="24"/>
          <w:szCs w:val="24"/>
          <w:lang w:val="en-US"/>
        </w:rPr>
        <w:lastRenderedPageBreak/>
        <w:t>Executive Summary</w:t>
      </w:r>
      <w:bookmarkEnd w:id="5"/>
      <w:bookmarkEnd w:id="6"/>
    </w:p>
    <w:p w:rsidR="00E777DE" w:rsidRPr="00237349" w:rsidRDefault="00CD57A4" w:rsidP="00633F81">
      <w:pPr>
        <w:ind w:left="567"/>
        <w:rPr>
          <w:rFonts w:cs="Arial"/>
          <w:sz w:val="24"/>
          <w:szCs w:val="24"/>
          <w:lang w:val="en-US"/>
        </w:rPr>
      </w:pPr>
      <w:bookmarkStart w:id="7" w:name="_Toc3455332"/>
      <w:bookmarkStart w:id="8" w:name="_Toc3455335"/>
      <w:bookmarkStart w:id="9" w:name="_Toc3455343"/>
      <w:bookmarkStart w:id="10" w:name="_Toc3455344"/>
      <w:bookmarkStart w:id="11" w:name="_Toc3455355"/>
      <w:bookmarkEnd w:id="7"/>
      <w:bookmarkEnd w:id="8"/>
      <w:bookmarkEnd w:id="9"/>
      <w:bookmarkEnd w:id="10"/>
      <w:bookmarkEnd w:id="11"/>
      <w:r w:rsidRPr="00237349">
        <w:rPr>
          <w:rFonts w:cs="Arial"/>
          <w:sz w:val="24"/>
          <w:szCs w:val="24"/>
          <w:lang w:val="en-US"/>
        </w:rPr>
        <w:t xml:space="preserve">The University of Florida has asked Dimension Data to </w:t>
      </w:r>
      <w:r w:rsidR="00633F81" w:rsidRPr="00237349">
        <w:rPr>
          <w:rFonts w:cs="Arial"/>
          <w:sz w:val="24"/>
          <w:szCs w:val="24"/>
          <w:lang w:val="en-US"/>
        </w:rPr>
        <w:t xml:space="preserve">provide this Statement of Work to </w:t>
      </w:r>
      <w:r w:rsidR="00171CC1" w:rsidRPr="00237349">
        <w:rPr>
          <w:rFonts w:cs="Arial"/>
          <w:sz w:val="24"/>
          <w:szCs w:val="24"/>
          <w:lang w:val="en-US"/>
        </w:rPr>
        <w:t xml:space="preserve">propose developing a centralized Active Directory.  The University of Florida has recognized the need for a centralized directory to facilitate the sharing of data and information across like systems.  The existing infrastructure is highly fragmented causing reduced interoperability and increasing the cost of ownership.  </w:t>
      </w:r>
      <w:r w:rsidR="00DF6245" w:rsidRPr="00237349">
        <w:rPr>
          <w:rFonts w:cs="Arial"/>
          <w:sz w:val="24"/>
          <w:szCs w:val="24"/>
          <w:lang w:val="en-US"/>
        </w:rPr>
        <w:t xml:space="preserve">The </w:t>
      </w:r>
      <w:r w:rsidR="00FC7BAA" w:rsidRPr="00237349">
        <w:rPr>
          <w:rFonts w:cs="Arial"/>
          <w:sz w:val="24"/>
          <w:szCs w:val="24"/>
          <w:lang w:val="en-US"/>
        </w:rPr>
        <w:t xml:space="preserve">adverse </w:t>
      </w:r>
      <w:r w:rsidR="00DF6245" w:rsidRPr="00237349">
        <w:rPr>
          <w:rFonts w:cs="Arial"/>
          <w:sz w:val="24"/>
          <w:szCs w:val="24"/>
          <w:lang w:val="en-US"/>
        </w:rPr>
        <w:t xml:space="preserve">effect of this </w:t>
      </w:r>
      <w:r w:rsidR="00FC7BAA" w:rsidRPr="00237349">
        <w:rPr>
          <w:rFonts w:cs="Arial"/>
          <w:sz w:val="24"/>
          <w:szCs w:val="24"/>
          <w:lang w:val="en-US"/>
        </w:rPr>
        <w:t>approach to</w:t>
      </w:r>
      <w:r w:rsidR="00DF6245" w:rsidRPr="00237349">
        <w:rPr>
          <w:rFonts w:cs="Arial"/>
          <w:sz w:val="24"/>
          <w:szCs w:val="24"/>
          <w:lang w:val="en-US"/>
        </w:rPr>
        <w:t xml:space="preserve"> IT management is obvious when projects such as centralized ERP systems are contemplated.  </w:t>
      </w:r>
      <w:r w:rsidR="00E777DE" w:rsidRPr="00237349">
        <w:rPr>
          <w:rFonts w:cs="Arial"/>
          <w:sz w:val="24"/>
          <w:szCs w:val="24"/>
          <w:lang w:val="en-US"/>
        </w:rPr>
        <w:t xml:space="preserve">The University of Florida has defined numerous integration </w:t>
      </w:r>
      <w:r w:rsidR="00633F81" w:rsidRPr="00237349">
        <w:rPr>
          <w:rFonts w:cs="Arial"/>
          <w:sz w:val="24"/>
          <w:szCs w:val="24"/>
          <w:lang w:val="en-US"/>
        </w:rPr>
        <w:t>requirements</w:t>
      </w:r>
      <w:r w:rsidR="00E777DE" w:rsidRPr="00237349">
        <w:rPr>
          <w:rFonts w:cs="Arial"/>
          <w:sz w:val="24"/>
          <w:szCs w:val="24"/>
          <w:lang w:val="en-US"/>
        </w:rPr>
        <w:t xml:space="preserve"> and the need for a flexible administration model which Dimension Data will architect into the design.  These business goals are described in more detail in Section </w:t>
      </w:r>
      <w:r w:rsidR="00DF6245" w:rsidRPr="00237349">
        <w:rPr>
          <w:rFonts w:cs="Arial"/>
          <w:sz w:val="24"/>
          <w:szCs w:val="24"/>
          <w:lang w:val="en-US"/>
        </w:rPr>
        <w:t>1.1.3</w:t>
      </w:r>
      <w:r w:rsidR="00E777DE" w:rsidRPr="00237349">
        <w:rPr>
          <w:rFonts w:cs="Arial"/>
          <w:sz w:val="24"/>
          <w:szCs w:val="24"/>
          <w:lang w:val="en-US"/>
        </w:rPr>
        <w:t xml:space="preserve"> of this document.  </w:t>
      </w:r>
    </w:p>
    <w:p w:rsidR="00633F81" w:rsidRPr="00237349" w:rsidRDefault="00633F81" w:rsidP="00633F81">
      <w:pPr>
        <w:ind w:left="567"/>
        <w:rPr>
          <w:rFonts w:cs="Arial"/>
          <w:sz w:val="24"/>
          <w:szCs w:val="24"/>
          <w:lang w:val="en-US"/>
        </w:rPr>
      </w:pPr>
    </w:p>
    <w:p w:rsidR="00633F81" w:rsidRPr="00237349" w:rsidRDefault="00633F81" w:rsidP="00633F81">
      <w:pPr>
        <w:pStyle w:val="BodyText"/>
        <w:rPr>
          <w:rFonts w:cs="Arial"/>
          <w:sz w:val="24"/>
          <w:szCs w:val="24"/>
          <w:lang w:val="en-US"/>
        </w:rPr>
      </w:pPr>
      <w:r w:rsidRPr="00237349">
        <w:rPr>
          <w:rFonts w:cs="Arial"/>
          <w:sz w:val="24"/>
          <w:szCs w:val="24"/>
          <w:lang w:val="en-US"/>
        </w:rPr>
        <w:t>Dimension Data will work with the University project team to:</w:t>
      </w:r>
    </w:p>
    <w:p w:rsidR="00633F81" w:rsidRPr="00237349" w:rsidRDefault="00633F81" w:rsidP="00633F81">
      <w:pPr>
        <w:pStyle w:val="ListBullet"/>
        <w:numPr>
          <w:ilvl w:val="0"/>
          <w:numId w:val="3"/>
        </w:numPr>
        <w:rPr>
          <w:rFonts w:cs="Arial"/>
          <w:sz w:val="24"/>
          <w:szCs w:val="24"/>
          <w:lang w:val="en-US"/>
        </w:rPr>
      </w:pPr>
      <w:r w:rsidRPr="00237349">
        <w:rPr>
          <w:rFonts w:cs="Arial"/>
          <w:sz w:val="24"/>
          <w:szCs w:val="24"/>
          <w:lang w:val="en-US"/>
        </w:rPr>
        <w:t>Design the Windows 2000 Active Directory architecture</w:t>
      </w:r>
    </w:p>
    <w:p w:rsidR="00633F81" w:rsidRPr="00237349" w:rsidRDefault="00633F81" w:rsidP="00633F81">
      <w:pPr>
        <w:pStyle w:val="ListBullet"/>
        <w:numPr>
          <w:ilvl w:val="0"/>
          <w:numId w:val="3"/>
        </w:numPr>
        <w:rPr>
          <w:rFonts w:cs="Arial"/>
          <w:sz w:val="24"/>
          <w:szCs w:val="24"/>
          <w:lang w:val="en-US"/>
        </w:rPr>
      </w:pPr>
      <w:r w:rsidRPr="00237349">
        <w:rPr>
          <w:rFonts w:cs="Arial"/>
          <w:sz w:val="24"/>
          <w:szCs w:val="24"/>
          <w:lang w:val="en-US"/>
        </w:rPr>
        <w:t>Identify options to integrate various business systems, application directories and security enablers</w:t>
      </w:r>
    </w:p>
    <w:p w:rsidR="00633F81" w:rsidRPr="00237349" w:rsidRDefault="00633F81" w:rsidP="00633F81">
      <w:pPr>
        <w:pStyle w:val="ListBullet"/>
        <w:numPr>
          <w:ilvl w:val="0"/>
          <w:numId w:val="3"/>
        </w:numPr>
        <w:rPr>
          <w:rFonts w:cs="Arial"/>
          <w:sz w:val="24"/>
          <w:szCs w:val="24"/>
          <w:lang w:val="en-US"/>
        </w:rPr>
      </w:pPr>
      <w:r w:rsidRPr="00237349">
        <w:rPr>
          <w:rFonts w:cs="Arial"/>
          <w:sz w:val="24"/>
          <w:szCs w:val="24"/>
          <w:lang w:val="en-US"/>
        </w:rPr>
        <w:t>Develop a high level plan for end-user migration to the new environment</w:t>
      </w:r>
    </w:p>
    <w:p w:rsidR="00633F81" w:rsidRPr="00237349" w:rsidRDefault="00633F81" w:rsidP="00633F81">
      <w:pPr>
        <w:pStyle w:val="ListBullet"/>
        <w:numPr>
          <w:ilvl w:val="0"/>
          <w:numId w:val="3"/>
        </w:numPr>
        <w:rPr>
          <w:rFonts w:cs="Arial"/>
          <w:sz w:val="24"/>
          <w:szCs w:val="24"/>
          <w:lang w:val="en-US"/>
        </w:rPr>
      </w:pPr>
      <w:r w:rsidRPr="00237349">
        <w:rPr>
          <w:rFonts w:cs="Arial"/>
          <w:sz w:val="24"/>
          <w:szCs w:val="24"/>
          <w:lang w:val="en-US"/>
        </w:rPr>
        <w:t>Provide documentation of the new environment</w:t>
      </w:r>
    </w:p>
    <w:p w:rsidR="00633F81" w:rsidRPr="00237349" w:rsidRDefault="00633F81" w:rsidP="00633F81">
      <w:pPr>
        <w:pStyle w:val="ListBullet"/>
        <w:numPr>
          <w:ilvl w:val="0"/>
          <w:numId w:val="3"/>
        </w:numPr>
        <w:rPr>
          <w:rFonts w:cs="Arial"/>
          <w:sz w:val="24"/>
          <w:szCs w:val="24"/>
          <w:lang w:val="en-US"/>
        </w:rPr>
      </w:pPr>
      <w:r w:rsidRPr="00237349">
        <w:rPr>
          <w:rFonts w:cs="Arial"/>
          <w:sz w:val="24"/>
          <w:szCs w:val="24"/>
          <w:lang w:val="en-US"/>
        </w:rPr>
        <w:t>Provide knowledge transfer to University of Florida project team members</w:t>
      </w:r>
    </w:p>
    <w:p w:rsidR="00E777DE" w:rsidRPr="00237349" w:rsidRDefault="00E777DE" w:rsidP="00633F81">
      <w:pPr>
        <w:ind w:left="567"/>
        <w:rPr>
          <w:rFonts w:cs="Arial"/>
          <w:sz w:val="24"/>
          <w:szCs w:val="24"/>
          <w:lang w:val="en-US"/>
        </w:rPr>
      </w:pPr>
    </w:p>
    <w:p w:rsidR="00171CC1" w:rsidRPr="00237349" w:rsidRDefault="00E777DE" w:rsidP="00633F81">
      <w:pPr>
        <w:ind w:left="567"/>
        <w:rPr>
          <w:rFonts w:cs="Arial"/>
          <w:sz w:val="24"/>
          <w:szCs w:val="24"/>
          <w:lang w:val="en-US"/>
        </w:rPr>
      </w:pPr>
      <w:r w:rsidRPr="00237349">
        <w:rPr>
          <w:rFonts w:cs="Arial"/>
          <w:sz w:val="24"/>
          <w:szCs w:val="24"/>
          <w:lang w:val="en-US"/>
        </w:rPr>
        <w:t xml:space="preserve">Dimension Data proposes to provide this design and assessment using our subject matter experts and estimates this activity will require 6 weeks of consulting labor.  Dimension Data will charge $150 per hour for this activity for a cost of $36,000.  </w:t>
      </w:r>
    </w:p>
    <w:p w:rsidR="00633F81" w:rsidRPr="00237349" w:rsidRDefault="00633F81" w:rsidP="00633F81">
      <w:pPr>
        <w:ind w:left="567"/>
        <w:rPr>
          <w:rFonts w:cs="Arial"/>
          <w:sz w:val="24"/>
          <w:szCs w:val="24"/>
          <w:lang w:val="en-US"/>
        </w:rPr>
      </w:pPr>
    </w:p>
    <w:p w:rsidR="00171CC1" w:rsidRPr="00237349" w:rsidRDefault="00171CC1" w:rsidP="00633F81">
      <w:pPr>
        <w:pStyle w:val="ListBullet"/>
        <w:numPr>
          <w:ilvl w:val="0"/>
          <w:numId w:val="0"/>
        </w:numPr>
        <w:ind w:left="567"/>
        <w:rPr>
          <w:rFonts w:cs="Arial"/>
          <w:sz w:val="24"/>
          <w:szCs w:val="24"/>
          <w:lang w:val="en-US"/>
        </w:rPr>
      </w:pPr>
      <w:r w:rsidRPr="00237349">
        <w:rPr>
          <w:rFonts w:cs="Arial"/>
          <w:sz w:val="24"/>
          <w:szCs w:val="24"/>
          <w:lang w:val="en-US"/>
        </w:rPr>
        <w:t>The value propositions of using Dimension Data in support of this project are:</w:t>
      </w:r>
    </w:p>
    <w:p w:rsidR="00772FF3" w:rsidRPr="00237349" w:rsidRDefault="00772FF3" w:rsidP="008F581F">
      <w:pPr>
        <w:pStyle w:val="ListBullet"/>
        <w:numPr>
          <w:ilvl w:val="0"/>
          <w:numId w:val="20"/>
        </w:numPr>
        <w:tabs>
          <w:tab w:val="clear" w:pos="720"/>
          <w:tab w:val="num" w:pos="1287"/>
        </w:tabs>
        <w:ind w:left="1287"/>
        <w:rPr>
          <w:rFonts w:cs="Arial"/>
          <w:sz w:val="24"/>
          <w:szCs w:val="24"/>
          <w:lang w:val="en-US"/>
        </w:rPr>
      </w:pPr>
      <w:r w:rsidRPr="00237349">
        <w:rPr>
          <w:rFonts w:cs="Arial"/>
          <w:sz w:val="24"/>
          <w:szCs w:val="24"/>
          <w:lang w:val="en-US"/>
        </w:rPr>
        <w:t>Proven project methodology that delivers consistent results.  The Dimension Data Primer methodology has been used and refined on hundreds of IT projects including AD design engagements</w:t>
      </w:r>
      <w:r w:rsidR="00633F81" w:rsidRPr="00237349">
        <w:rPr>
          <w:rFonts w:cs="Arial"/>
          <w:sz w:val="24"/>
          <w:szCs w:val="24"/>
          <w:lang w:val="en-US"/>
        </w:rPr>
        <w:t>.</w:t>
      </w:r>
    </w:p>
    <w:p w:rsidR="00772FF3" w:rsidRPr="00237349" w:rsidRDefault="00171CC1" w:rsidP="008F581F">
      <w:pPr>
        <w:pStyle w:val="ListBullet"/>
        <w:numPr>
          <w:ilvl w:val="0"/>
          <w:numId w:val="20"/>
        </w:numPr>
        <w:tabs>
          <w:tab w:val="clear" w:pos="720"/>
          <w:tab w:val="num" w:pos="1287"/>
        </w:tabs>
        <w:ind w:left="1287"/>
        <w:rPr>
          <w:rFonts w:cs="Arial"/>
          <w:sz w:val="24"/>
          <w:szCs w:val="24"/>
          <w:lang w:val="en-US"/>
        </w:rPr>
      </w:pPr>
      <w:r w:rsidRPr="00237349">
        <w:rPr>
          <w:rFonts w:cs="Arial"/>
          <w:sz w:val="24"/>
          <w:szCs w:val="24"/>
          <w:lang w:val="en-US"/>
        </w:rPr>
        <w:t>Leveraging our experience at the</w:t>
      </w:r>
      <w:r w:rsidR="00E777DE" w:rsidRPr="00237349">
        <w:rPr>
          <w:rFonts w:cs="Arial"/>
          <w:sz w:val="24"/>
          <w:szCs w:val="24"/>
          <w:lang w:val="en-US"/>
        </w:rPr>
        <w:t xml:space="preserve"> deployment of Windows 2000 Active Directory </w:t>
      </w:r>
      <w:r w:rsidRPr="00237349">
        <w:rPr>
          <w:rFonts w:cs="Arial"/>
          <w:sz w:val="24"/>
          <w:szCs w:val="24"/>
          <w:lang w:val="en-US"/>
        </w:rPr>
        <w:t xml:space="preserve">to </w:t>
      </w:r>
      <w:r w:rsidR="00A20D4B" w:rsidRPr="00237349">
        <w:rPr>
          <w:rFonts w:cs="Arial"/>
          <w:sz w:val="24"/>
          <w:szCs w:val="24"/>
          <w:lang w:val="en-US"/>
        </w:rPr>
        <w:t>a</w:t>
      </w:r>
      <w:r w:rsidRPr="00237349">
        <w:rPr>
          <w:rFonts w:cs="Arial"/>
          <w:sz w:val="24"/>
          <w:szCs w:val="24"/>
          <w:lang w:val="en-US"/>
        </w:rPr>
        <w:t xml:space="preserve">void common </w:t>
      </w:r>
      <w:r w:rsidR="00E777DE" w:rsidRPr="00237349">
        <w:rPr>
          <w:rFonts w:cs="Arial"/>
          <w:sz w:val="24"/>
          <w:szCs w:val="24"/>
          <w:lang w:val="en-US"/>
        </w:rPr>
        <w:t>architecture design</w:t>
      </w:r>
      <w:r w:rsidRPr="00237349">
        <w:rPr>
          <w:rFonts w:cs="Arial"/>
          <w:sz w:val="24"/>
          <w:szCs w:val="24"/>
          <w:lang w:val="en-US"/>
        </w:rPr>
        <w:t xml:space="preserve"> mistakes</w:t>
      </w:r>
      <w:r w:rsidR="00772FF3" w:rsidRPr="00237349">
        <w:rPr>
          <w:rFonts w:cs="Arial"/>
          <w:sz w:val="24"/>
          <w:szCs w:val="24"/>
          <w:lang w:val="en-US"/>
        </w:rPr>
        <w:t>.  Dimension Data has completed well over 60 successful Active Directory implementations.</w:t>
      </w:r>
    </w:p>
    <w:p w:rsidR="00171CC1" w:rsidRPr="00237349" w:rsidRDefault="00772FF3" w:rsidP="008F581F">
      <w:pPr>
        <w:pStyle w:val="ListBullet"/>
        <w:numPr>
          <w:ilvl w:val="0"/>
          <w:numId w:val="20"/>
        </w:numPr>
        <w:tabs>
          <w:tab w:val="clear" w:pos="720"/>
          <w:tab w:val="num" w:pos="1287"/>
        </w:tabs>
        <w:ind w:left="1287"/>
        <w:rPr>
          <w:rFonts w:cs="Arial"/>
          <w:sz w:val="24"/>
          <w:szCs w:val="24"/>
          <w:lang w:val="en-US"/>
        </w:rPr>
      </w:pPr>
      <w:r w:rsidRPr="00237349">
        <w:rPr>
          <w:rFonts w:cs="Arial"/>
          <w:sz w:val="24"/>
          <w:szCs w:val="24"/>
          <w:lang w:val="en-US"/>
        </w:rPr>
        <w:t>Using our</w:t>
      </w:r>
      <w:r w:rsidR="00171CC1" w:rsidRPr="00237349">
        <w:rPr>
          <w:rFonts w:cs="Arial"/>
          <w:sz w:val="24"/>
          <w:szCs w:val="24"/>
          <w:lang w:val="en-US"/>
        </w:rPr>
        <w:t xml:space="preserve"> subject matter experts to complete </w:t>
      </w:r>
      <w:r w:rsidR="00E777DE" w:rsidRPr="00237349">
        <w:rPr>
          <w:rFonts w:cs="Arial"/>
          <w:sz w:val="24"/>
          <w:szCs w:val="24"/>
          <w:lang w:val="en-US"/>
        </w:rPr>
        <w:t>the</w:t>
      </w:r>
      <w:r w:rsidR="00171CC1" w:rsidRPr="00237349">
        <w:rPr>
          <w:rFonts w:cs="Arial"/>
          <w:sz w:val="24"/>
          <w:szCs w:val="24"/>
          <w:lang w:val="en-US"/>
        </w:rPr>
        <w:t xml:space="preserve"> project quic</w:t>
      </w:r>
      <w:r w:rsidRPr="00237349">
        <w:rPr>
          <w:rFonts w:cs="Arial"/>
          <w:sz w:val="24"/>
          <w:szCs w:val="24"/>
          <w:lang w:val="en-US"/>
        </w:rPr>
        <w:t xml:space="preserve">kly.  Rapid project completion </w:t>
      </w:r>
      <w:r w:rsidR="00171CC1" w:rsidRPr="00237349">
        <w:rPr>
          <w:rFonts w:cs="Arial"/>
          <w:sz w:val="24"/>
          <w:szCs w:val="24"/>
          <w:lang w:val="en-US"/>
        </w:rPr>
        <w:t>minimize</w:t>
      </w:r>
      <w:r w:rsidRPr="00237349">
        <w:rPr>
          <w:rFonts w:cs="Arial"/>
          <w:sz w:val="24"/>
          <w:szCs w:val="24"/>
          <w:lang w:val="en-US"/>
        </w:rPr>
        <w:t>s</w:t>
      </w:r>
      <w:r w:rsidR="00171CC1" w:rsidRPr="00237349">
        <w:rPr>
          <w:rFonts w:cs="Arial"/>
          <w:sz w:val="24"/>
          <w:szCs w:val="24"/>
          <w:lang w:val="en-US"/>
        </w:rPr>
        <w:t xml:space="preserve"> disruption</w:t>
      </w:r>
      <w:r w:rsidRPr="00237349">
        <w:rPr>
          <w:rFonts w:cs="Arial"/>
          <w:sz w:val="24"/>
          <w:szCs w:val="24"/>
          <w:lang w:val="en-US"/>
        </w:rPr>
        <w:t xml:space="preserve"> and allows organizations to realize cost savings </w:t>
      </w:r>
      <w:r w:rsidR="00633F81" w:rsidRPr="00237349">
        <w:rPr>
          <w:rFonts w:cs="Arial"/>
          <w:sz w:val="24"/>
          <w:szCs w:val="24"/>
          <w:lang w:val="en-US"/>
        </w:rPr>
        <w:t>quickly</w:t>
      </w:r>
      <w:r w:rsidRPr="00237349">
        <w:rPr>
          <w:rFonts w:cs="Arial"/>
          <w:sz w:val="24"/>
          <w:szCs w:val="24"/>
          <w:lang w:val="en-US"/>
        </w:rPr>
        <w:t>.</w:t>
      </w:r>
    </w:p>
    <w:p w:rsidR="00171CC1" w:rsidRPr="00237349" w:rsidRDefault="00171CC1" w:rsidP="008F581F">
      <w:pPr>
        <w:pStyle w:val="ListBullet"/>
        <w:numPr>
          <w:ilvl w:val="0"/>
          <w:numId w:val="20"/>
        </w:numPr>
        <w:tabs>
          <w:tab w:val="clear" w:pos="720"/>
          <w:tab w:val="num" w:pos="1287"/>
        </w:tabs>
        <w:ind w:left="1287"/>
        <w:rPr>
          <w:rFonts w:cs="Arial"/>
          <w:sz w:val="24"/>
          <w:szCs w:val="24"/>
          <w:lang w:val="en-US"/>
        </w:rPr>
      </w:pPr>
      <w:r w:rsidRPr="00237349">
        <w:rPr>
          <w:rFonts w:cs="Arial"/>
          <w:sz w:val="24"/>
          <w:szCs w:val="24"/>
          <w:lang w:val="en-US"/>
        </w:rPr>
        <w:lastRenderedPageBreak/>
        <w:t xml:space="preserve">Having </w:t>
      </w:r>
      <w:r w:rsidR="00E777DE" w:rsidRPr="00237349">
        <w:rPr>
          <w:rFonts w:cs="Arial"/>
          <w:sz w:val="24"/>
          <w:szCs w:val="24"/>
          <w:lang w:val="en-US"/>
        </w:rPr>
        <w:t>the University of Florida</w:t>
      </w:r>
      <w:r w:rsidRPr="00237349">
        <w:rPr>
          <w:rFonts w:cs="Arial"/>
          <w:sz w:val="24"/>
          <w:szCs w:val="24"/>
          <w:lang w:val="en-US"/>
        </w:rPr>
        <w:t xml:space="preserve"> IT staff work closely with our consultant</w:t>
      </w:r>
      <w:r w:rsidR="00883237" w:rsidRPr="00237349">
        <w:rPr>
          <w:rFonts w:cs="Arial"/>
          <w:sz w:val="24"/>
          <w:szCs w:val="24"/>
          <w:lang w:val="en-US"/>
        </w:rPr>
        <w:t>(s)</w:t>
      </w:r>
      <w:r w:rsidRPr="00237349">
        <w:rPr>
          <w:rFonts w:cs="Arial"/>
          <w:sz w:val="24"/>
          <w:szCs w:val="24"/>
          <w:lang w:val="en-US"/>
        </w:rPr>
        <w:t xml:space="preserve"> to learn </w:t>
      </w:r>
      <w:r w:rsidR="00E777DE" w:rsidRPr="00237349">
        <w:rPr>
          <w:rFonts w:cs="Arial"/>
          <w:sz w:val="24"/>
          <w:szCs w:val="24"/>
          <w:lang w:val="en-US"/>
        </w:rPr>
        <w:t>the intricacies of directory design and integration</w:t>
      </w:r>
      <w:r w:rsidR="00772FF3" w:rsidRPr="00237349">
        <w:rPr>
          <w:rFonts w:cs="Arial"/>
          <w:sz w:val="24"/>
          <w:szCs w:val="24"/>
          <w:lang w:val="en-US"/>
        </w:rPr>
        <w:t xml:space="preserve">.  A key </w:t>
      </w:r>
      <w:r w:rsidR="00883237" w:rsidRPr="00237349">
        <w:rPr>
          <w:rFonts w:cs="Arial"/>
          <w:sz w:val="24"/>
          <w:szCs w:val="24"/>
          <w:lang w:val="en-US"/>
        </w:rPr>
        <w:t xml:space="preserve">distinction </w:t>
      </w:r>
      <w:r w:rsidR="00772FF3" w:rsidRPr="00237349">
        <w:rPr>
          <w:rFonts w:cs="Arial"/>
          <w:sz w:val="24"/>
          <w:szCs w:val="24"/>
          <w:lang w:val="en-US"/>
        </w:rPr>
        <w:t xml:space="preserve"> of the Dimension Data approach to all </w:t>
      </w:r>
      <w:r w:rsidR="00883237" w:rsidRPr="00237349">
        <w:rPr>
          <w:rFonts w:cs="Arial"/>
          <w:sz w:val="24"/>
          <w:szCs w:val="24"/>
          <w:lang w:val="en-US"/>
        </w:rPr>
        <w:t xml:space="preserve">of our </w:t>
      </w:r>
      <w:r w:rsidR="00772FF3" w:rsidRPr="00237349">
        <w:rPr>
          <w:rFonts w:cs="Arial"/>
          <w:sz w:val="24"/>
          <w:szCs w:val="24"/>
          <w:lang w:val="en-US"/>
        </w:rPr>
        <w:t xml:space="preserve">projects is making sure that local IT </w:t>
      </w:r>
      <w:r w:rsidR="00633F81" w:rsidRPr="00237349">
        <w:rPr>
          <w:rFonts w:cs="Arial"/>
          <w:sz w:val="24"/>
          <w:szCs w:val="24"/>
          <w:lang w:val="en-US"/>
        </w:rPr>
        <w:t>staff is</w:t>
      </w:r>
      <w:r w:rsidR="00772FF3" w:rsidRPr="00237349">
        <w:rPr>
          <w:rFonts w:cs="Arial"/>
          <w:sz w:val="24"/>
          <w:szCs w:val="24"/>
          <w:lang w:val="en-US"/>
        </w:rPr>
        <w:t xml:space="preserve"> well positioned to take over administration upon project completion.</w:t>
      </w:r>
    </w:p>
    <w:p w:rsidR="00CD57A4" w:rsidRPr="00237349" w:rsidRDefault="00CD57A4" w:rsidP="00633F81">
      <w:pPr>
        <w:ind w:left="567"/>
        <w:rPr>
          <w:rFonts w:cs="Arial"/>
          <w:sz w:val="24"/>
          <w:szCs w:val="24"/>
          <w:lang w:val="en-US"/>
        </w:rPr>
      </w:pPr>
    </w:p>
    <w:p w:rsidR="00CD57A4" w:rsidRPr="00237349" w:rsidRDefault="00CD57A4" w:rsidP="00633F81">
      <w:pPr>
        <w:ind w:left="567"/>
        <w:rPr>
          <w:rFonts w:cs="Arial"/>
          <w:sz w:val="24"/>
          <w:szCs w:val="24"/>
          <w:lang w:val="en-US"/>
        </w:rPr>
      </w:pPr>
    </w:p>
    <w:p w:rsidR="003D3B80" w:rsidRPr="00237349" w:rsidRDefault="003D3B80" w:rsidP="00DF6245">
      <w:pPr>
        <w:pStyle w:val="Heading1"/>
        <w:rPr>
          <w:rFonts w:ascii="Arial" w:hAnsi="Arial" w:cs="Arial"/>
          <w:sz w:val="24"/>
          <w:szCs w:val="24"/>
          <w:lang w:val="en-US"/>
        </w:rPr>
      </w:pPr>
      <w:bookmarkStart w:id="12" w:name="_Toc513281480"/>
      <w:bookmarkStart w:id="13" w:name="_Toc519044213"/>
      <w:bookmarkStart w:id="14" w:name="_Toc3456879"/>
      <w:bookmarkStart w:id="15" w:name="_Toc22276374"/>
      <w:r w:rsidRPr="00237349">
        <w:rPr>
          <w:rFonts w:ascii="Arial" w:hAnsi="Arial" w:cs="Arial"/>
          <w:sz w:val="24"/>
          <w:szCs w:val="24"/>
          <w:lang w:val="en-US"/>
        </w:rPr>
        <w:lastRenderedPageBreak/>
        <w:t>Delivery Scope</w:t>
      </w:r>
      <w:bookmarkEnd w:id="12"/>
      <w:bookmarkEnd w:id="13"/>
      <w:bookmarkEnd w:id="14"/>
      <w:bookmarkEnd w:id="15"/>
    </w:p>
    <w:p w:rsidR="00CD57A4" w:rsidRPr="00237349" w:rsidRDefault="00CD57A4" w:rsidP="00633F81">
      <w:pPr>
        <w:pStyle w:val="Heading2"/>
        <w:rPr>
          <w:rFonts w:cs="Arial"/>
          <w:sz w:val="24"/>
          <w:szCs w:val="24"/>
          <w:lang w:val="en-US"/>
        </w:rPr>
      </w:pPr>
      <w:bookmarkStart w:id="16" w:name="_Toc22276375"/>
      <w:r w:rsidRPr="00237349">
        <w:rPr>
          <w:rFonts w:cs="Arial"/>
          <w:sz w:val="24"/>
          <w:szCs w:val="24"/>
          <w:lang w:val="en-US"/>
        </w:rPr>
        <w:t>Assessment / Project Definition</w:t>
      </w:r>
      <w:bookmarkEnd w:id="16"/>
    </w:p>
    <w:p w:rsidR="00CD57A4" w:rsidRPr="00237349" w:rsidRDefault="00CD57A4" w:rsidP="00CD57A4">
      <w:pPr>
        <w:tabs>
          <w:tab w:val="left" w:pos="1260"/>
        </w:tabs>
        <w:ind w:left="720"/>
        <w:rPr>
          <w:rFonts w:cs="Arial"/>
          <w:sz w:val="24"/>
          <w:szCs w:val="24"/>
          <w:lang w:val="en-US"/>
        </w:rPr>
      </w:pPr>
    </w:p>
    <w:p w:rsidR="00CD57A4" w:rsidRPr="00237349" w:rsidRDefault="00A20D4B" w:rsidP="00A20D4B">
      <w:pPr>
        <w:numPr>
          <w:ilvl w:val="0"/>
          <w:numId w:val="21"/>
        </w:numPr>
        <w:tabs>
          <w:tab w:val="left" w:pos="1800"/>
        </w:tabs>
        <w:rPr>
          <w:rFonts w:cs="Arial"/>
          <w:sz w:val="24"/>
          <w:szCs w:val="24"/>
          <w:lang w:val="en-US"/>
        </w:rPr>
      </w:pPr>
      <w:r w:rsidRPr="00237349">
        <w:rPr>
          <w:rFonts w:cs="Arial"/>
          <w:sz w:val="24"/>
          <w:szCs w:val="24"/>
          <w:lang w:val="en-US"/>
        </w:rPr>
        <w:t>The r</w:t>
      </w:r>
      <w:r w:rsidR="00CD57A4" w:rsidRPr="00237349">
        <w:rPr>
          <w:rFonts w:cs="Arial"/>
          <w:sz w:val="24"/>
          <w:szCs w:val="24"/>
          <w:lang w:val="en-US"/>
        </w:rPr>
        <w:t>eview of any documentation</w:t>
      </w:r>
      <w:r w:rsidR="002902A0" w:rsidRPr="00237349">
        <w:rPr>
          <w:rFonts w:cs="Arial"/>
          <w:sz w:val="24"/>
          <w:szCs w:val="24"/>
          <w:lang w:val="en-US"/>
        </w:rPr>
        <w:t xml:space="preserve"> supplied by the University of Florida</w:t>
      </w:r>
    </w:p>
    <w:p w:rsidR="00FC7BAA" w:rsidRPr="00237349" w:rsidRDefault="00FC7BAA" w:rsidP="00A20D4B">
      <w:pPr>
        <w:numPr>
          <w:ilvl w:val="0"/>
          <w:numId w:val="21"/>
        </w:numPr>
        <w:tabs>
          <w:tab w:val="left" w:pos="1800"/>
        </w:tabs>
        <w:rPr>
          <w:rFonts w:cs="Arial"/>
          <w:sz w:val="24"/>
          <w:szCs w:val="24"/>
          <w:lang w:val="en-US"/>
        </w:rPr>
      </w:pPr>
      <w:r w:rsidRPr="00237349">
        <w:rPr>
          <w:rFonts w:cs="Arial"/>
          <w:sz w:val="24"/>
          <w:szCs w:val="24"/>
          <w:lang w:val="en-US"/>
        </w:rPr>
        <w:t>A project kick-off meeting to gain a common understanding of the project goals and requirements</w:t>
      </w:r>
    </w:p>
    <w:p w:rsidR="00CD57A4" w:rsidRPr="00237349" w:rsidRDefault="00CD57A4" w:rsidP="00CD57A4">
      <w:pPr>
        <w:rPr>
          <w:rFonts w:cs="Arial"/>
          <w:sz w:val="24"/>
          <w:szCs w:val="24"/>
          <w:lang w:val="en-US"/>
        </w:rPr>
      </w:pPr>
    </w:p>
    <w:p w:rsidR="00CD57A4" w:rsidRPr="00237349" w:rsidRDefault="00CD57A4" w:rsidP="00633F81">
      <w:pPr>
        <w:pStyle w:val="Heading2"/>
        <w:rPr>
          <w:rFonts w:cs="Arial"/>
          <w:sz w:val="24"/>
          <w:szCs w:val="24"/>
          <w:lang w:val="en-US"/>
        </w:rPr>
      </w:pPr>
      <w:bookmarkStart w:id="17" w:name="_Toc22276376"/>
      <w:r w:rsidRPr="00237349">
        <w:rPr>
          <w:rFonts w:cs="Arial"/>
          <w:sz w:val="24"/>
          <w:szCs w:val="24"/>
          <w:lang w:val="en-US"/>
        </w:rPr>
        <w:t>Interviews &amp; Analysis</w:t>
      </w:r>
      <w:bookmarkEnd w:id="17"/>
    </w:p>
    <w:p w:rsidR="00CD57A4" w:rsidRPr="00237349" w:rsidRDefault="00CD57A4" w:rsidP="00CD57A4">
      <w:pPr>
        <w:tabs>
          <w:tab w:val="left" w:pos="1800"/>
        </w:tabs>
        <w:ind w:left="720"/>
        <w:rPr>
          <w:rFonts w:cs="Arial"/>
          <w:sz w:val="24"/>
          <w:szCs w:val="24"/>
          <w:lang w:val="en-US"/>
        </w:rPr>
      </w:pPr>
    </w:p>
    <w:p w:rsidR="00CD57A4" w:rsidRPr="00237349" w:rsidRDefault="00CD57A4" w:rsidP="00CD57A4">
      <w:pPr>
        <w:numPr>
          <w:ilvl w:val="0"/>
          <w:numId w:val="19"/>
        </w:numPr>
        <w:tabs>
          <w:tab w:val="left" w:pos="1800"/>
        </w:tabs>
        <w:rPr>
          <w:rFonts w:cs="Arial"/>
          <w:sz w:val="24"/>
          <w:szCs w:val="24"/>
          <w:lang w:val="en-US"/>
        </w:rPr>
      </w:pPr>
      <w:r w:rsidRPr="00237349">
        <w:rPr>
          <w:rFonts w:cs="Arial"/>
          <w:sz w:val="24"/>
          <w:szCs w:val="24"/>
          <w:lang w:val="en-US"/>
        </w:rPr>
        <w:t xml:space="preserve">Interview </w:t>
      </w:r>
      <w:r w:rsidR="002902A0" w:rsidRPr="00237349">
        <w:rPr>
          <w:rFonts w:cs="Arial"/>
          <w:sz w:val="24"/>
          <w:szCs w:val="24"/>
          <w:lang w:val="en-US"/>
        </w:rPr>
        <w:t xml:space="preserve">project members, </w:t>
      </w:r>
      <w:r w:rsidRPr="00237349">
        <w:rPr>
          <w:rFonts w:cs="Arial"/>
          <w:sz w:val="24"/>
          <w:szCs w:val="24"/>
          <w:lang w:val="en-US"/>
        </w:rPr>
        <w:t>personnel and management</w:t>
      </w:r>
      <w:r w:rsidR="002902A0" w:rsidRPr="00237349">
        <w:rPr>
          <w:rFonts w:cs="Arial"/>
          <w:sz w:val="24"/>
          <w:szCs w:val="24"/>
          <w:lang w:val="en-US"/>
        </w:rPr>
        <w:t xml:space="preserve"> as identified by the directory project team to derive a comprehensive list of requirements</w:t>
      </w:r>
      <w:r w:rsidRPr="00237349">
        <w:rPr>
          <w:rFonts w:cs="Arial"/>
          <w:sz w:val="24"/>
          <w:szCs w:val="24"/>
          <w:lang w:val="en-US"/>
        </w:rPr>
        <w:t>.</w:t>
      </w:r>
    </w:p>
    <w:p w:rsidR="00CD57A4" w:rsidRPr="00237349" w:rsidRDefault="002902A0" w:rsidP="00CD57A4">
      <w:pPr>
        <w:numPr>
          <w:ilvl w:val="0"/>
          <w:numId w:val="19"/>
        </w:numPr>
        <w:tabs>
          <w:tab w:val="left" w:pos="1800"/>
        </w:tabs>
        <w:rPr>
          <w:rFonts w:cs="Arial"/>
          <w:sz w:val="24"/>
          <w:szCs w:val="24"/>
          <w:lang w:val="en-US"/>
        </w:rPr>
      </w:pPr>
      <w:r w:rsidRPr="00237349">
        <w:rPr>
          <w:rFonts w:cs="Arial"/>
          <w:sz w:val="24"/>
          <w:szCs w:val="24"/>
          <w:lang w:val="en-US"/>
        </w:rPr>
        <w:t>Compile a list of directories in use and planned for the University of Florida and identify the integration capabilities of those systems</w:t>
      </w:r>
      <w:r w:rsidR="00CD57A4" w:rsidRPr="00237349">
        <w:rPr>
          <w:rFonts w:cs="Arial"/>
          <w:sz w:val="24"/>
          <w:szCs w:val="24"/>
          <w:lang w:val="en-US"/>
        </w:rPr>
        <w:t>.</w:t>
      </w:r>
    </w:p>
    <w:p w:rsidR="00CD57A4" w:rsidRPr="00237349" w:rsidRDefault="00CD57A4" w:rsidP="00CD57A4">
      <w:pPr>
        <w:numPr>
          <w:ilvl w:val="0"/>
          <w:numId w:val="19"/>
        </w:numPr>
        <w:tabs>
          <w:tab w:val="left" w:pos="1800"/>
        </w:tabs>
        <w:rPr>
          <w:rFonts w:cs="Arial"/>
          <w:sz w:val="24"/>
          <w:szCs w:val="24"/>
          <w:lang w:val="en-US"/>
        </w:rPr>
      </w:pPr>
      <w:r w:rsidRPr="00237349">
        <w:rPr>
          <w:rFonts w:cs="Arial"/>
          <w:sz w:val="24"/>
          <w:szCs w:val="24"/>
          <w:lang w:val="en-US"/>
        </w:rPr>
        <w:t>Evaluate the physical environment findings with results from interview</w:t>
      </w:r>
      <w:r w:rsidR="00883237" w:rsidRPr="00237349">
        <w:rPr>
          <w:rFonts w:cs="Arial"/>
          <w:sz w:val="24"/>
          <w:szCs w:val="24"/>
          <w:lang w:val="en-US"/>
        </w:rPr>
        <w:t>swith key stake holders</w:t>
      </w:r>
      <w:r w:rsidRPr="00237349">
        <w:rPr>
          <w:rFonts w:cs="Arial"/>
          <w:sz w:val="24"/>
          <w:szCs w:val="24"/>
          <w:lang w:val="en-US"/>
        </w:rPr>
        <w:t>.</w:t>
      </w:r>
    </w:p>
    <w:p w:rsidR="00A20D4B" w:rsidRPr="00237349" w:rsidRDefault="00A20D4B" w:rsidP="00A20D4B">
      <w:pPr>
        <w:rPr>
          <w:rFonts w:cs="Arial"/>
          <w:sz w:val="24"/>
          <w:szCs w:val="24"/>
          <w:lang w:val="en-US"/>
        </w:rPr>
      </w:pPr>
    </w:p>
    <w:p w:rsidR="00A20D4B" w:rsidRPr="00237349" w:rsidRDefault="00176135" w:rsidP="00633F81">
      <w:pPr>
        <w:pStyle w:val="Heading2"/>
        <w:rPr>
          <w:rFonts w:cs="Arial"/>
          <w:sz w:val="24"/>
          <w:szCs w:val="24"/>
          <w:lang w:val="en-US"/>
        </w:rPr>
      </w:pPr>
      <w:bookmarkStart w:id="18" w:name="_Toc22276377"/>
      <w:r w:rsidRPr="00237349">
        <w:rPr>
          <w:rFonts w:cs="Arial"/>
          <w:sz w:val="24"/>
          <w:szCs w:val="24"/>
          <w:lang w:val="en-US"/>
        </w:rPr>
        <w:t>Design</w:t>
      </w:r>
      <w:r w:rsidR="00A20D4B" w:rsidRPr="00237349">
        <w:rPr>
          <w:rFonts w:cs="Arial"/>
          <w:sz w:val="24"/>
          <w:szCs w:val="24"/>
          <w:lang w:val="en-US"/>
        </w:rPr>
        <w:t xml:space="preserve"> requirements</w:t>
      </w:r>
      <w:bookmarkEnd w:id="18"/>
    </w:p>
    <w:p w:rsidR="00A20D4B" w:rsidRPr="00237349" w:rsidRDefault="00A20D4B" w:rsidP="00A20D4B">
      <w:pPr>
        <w:ind w:left="720"/>
        <w:rPr>
          <w:rFonts w:cs="Arial"/>
          <w:sz w:val="24"/>
          <w:szCs w:val="24"/>
          <w:lang w:val="en-US"/>
        </w:rPr>
      </w:pPr>
    </w:p>
    <w:p w:rsidR="00A20D4B" w:rsidRPr="00237349" w:rsidRDefault="00A20D4B" w:rsidP="00A20D4B">
      <w:pPr>
        <w:ind w:left="720"/>
        <w:rPr>
          <w:rFonts w:cs="Arial"/>
          <w:sz w:val="24"/>
          <w:szCs w:val="24"/>
          <w:lang w:val="en-US"/>
        </w:rPr>
      </w:pPr>
      <w:r w:rsidRPr="00237349">
        <w:rPr>
          <w:rFonts w:cs="Arial"/>
          <w:sz w:val="24"/>
          <w:szCs w:val="24"/>
          <w:lang w:val="en-US"/>
        </w:rPr>
        <w:t>The University of Florida has specifically detailed capabilities to Dimension Data as design requirements</w:t>
      </w:r>
      <w:r w:rsidR="00176135" w:rsidRPr="00237349">
        <w:rPr>
          <w:rFonts w:cs="Arial"/>
          <w:sz w:val="24"/>
          <w:szCs w:val="24"/>
          <w:lang w:val="en-US"/>
        </w:rPr>
        <w:t xml:space="preserve">.  The design documentation will specifically address the following </w:t>
      </w:r>
      <w:r w:rsidR="00DF6245" w:rsidRPr="00237349">
        <w:rPr>
          <w:rFonts w:cs="Arial"/>
          <w:sz w:val="24"/>
          <w:szCs w:val="24"/>
          <w:lang w:val="en-US"/>
        </w:rPr>
        <w:t>criteria</w:t>
      </w:r>
      <w:r w:rsidR="00176135" w:rsidRPr="00237349">
        <w:rPr>
          <w:rFonts w:cs="Arial"/>
          <w:sz w:val="24"/>
          <w:szCs w:val="24"/>
          <w:lang w:val="en-US"/>
        </w:rPr>
        <w:t>:</w:t>
      </w:r>
    </w:p>
    <w:p w:rsidR="00A20D4B" w:rsidRPr="00237349" w:rsidRDefault="00A20D4B" w:rsidP="00A20D4B">
      <w:pPr>
        <w:rPr>
          <w:rFonts w:cs="Arial"/>
          <w:sz w:val="24"/>
          <w:szCs w:val="24"/>
          <w:lang w:val="en-US"/>
        </w:rPr>
      </w:pPr>
    </w:p>
    <w:p w:rsidR="00A20D4B" w:rsidRPr="00237349" w:rsidRDefault="00A20D4B" w:rsidP="00A20D4B">
      <w:pPr>
        <w:numPr>
          <w:ilvl w:val="0"/>
          <w:numId w:val="22"/>
        </w:numPr>
        <w:rPr>
          <w:rFonts w:cs="Arial"/>
          <w:sz w:val="24"/>
          <w:szCs w:val="24"/>
          <w:lang w:val="en-US"/>
        </w:rPr>
      </w:pPr>
      <w:r w:rsidRPr="00237349">
        <w:rPr>
          <w:rFonts w:cs="Arial"/>
          <w:sz w:val="24"/>
          <w:szCs w:val="24"/>
          <w:lang w:val="en-US"/>
        </w:rPr>
        <w:t xml:space="preserve">It is the stated desire of the project team to unify </w:t>
      </w:r>
      <w:r w:rsidR="00633F81" w:rsidRPr="00237349">
        <w:rPr>
          <w:rFonts w:cs="Arial"/>
          <w:sz w:val="24"/>
          <w:szCs w:val="24"/>
          <w:lang w:val="en-US"/>
        </w:rPr>
        <w:t>all</w:t>
      </w:r>
      <w:r w:rsidRPr="00237349">
        <w:rPr>
          <w:rFonts w:cs="Arial"/>
          <w:sz w:val="24"/>
          <w:szCs w:val="24"/>
          <w:lang w:val="en-US"/>
        </w:rPr>
        <w:t xml:space="preserve"> Microsoft based systems under a common Active Directory</w:t>
      </w:r>
      <w:r w:rsidR="00633F81" w:rsidRPr="00237349">
        <w:rPr>
          <w:rFonts w:cs="Arial"/>
          <w:sz w:val="24"/>
          <w:szCs w:val="24"/>
          <w:lang w:val="en-US"/>
        </w:rPr>
        <w:t xml:space="preserve">.  </w:t>
      </w:r>
      <w:r w:rsidR="006D0450" w:rsidRPr="00237349">
        <w:rPr>
          <w:rFonts w:cs="Arial"/>
          <w:sz w:val="24"/>
          <w:szCs w:val="24"/>
          <w:lang w:val="en-US"/>
        </w:rPr>
        <w:t>Dimension Data will provide an Active Directory design that will scale to meet this need.</w:t>
      </w:r>
    </w:p>
    <w:p w:rsidR="006D0450" w:rsidRPr="00237349" w:rsidRDefault="006D0450" w:rsidP="00A20D4B">
      <w:pPr>
        <w:numPr>
          <w:ilvl w:val="0"/>
          <w:numId w:val="22"/>
        </w:numPr>
        <w:rPr>
          <w:rFonts w:cs="Arial"/>
          <w:sz w:val="24"/>
          <w:szCs w:val="24"/>
          <w:lang w:val="en-US"/>
        </w:rPr>
      </w:pPr>
      <w:r w:rsidRPr="00237349">
        <w:rPr>
          <w:rFonts w:cs="Arial"/>
          <w:sz w:val="24"/>
          <w:szCs w:val="24"/>
          <w:lang w:val="en-US"/>
        </w:rPr>
        <w:t>The design will allow the University of Florida to maintain control of the overall architecture while allowing diverse parts of the organization to work together without sacrificing autonomy and control over local resources.</w:t>
      </w:r>
    </w:p>
    <w:p w:rsidR="006D0450" w:rsidRPr="00237349" w:rsidRDefault="006D0450" w:rsidP="006D0450">
      <w:pPr>
        <w:numPr>
          <w:ilvl w:val="0"/>
          <w:numId w:val="22"/>
        </w:numPr>
        <w:rPr>
          <w:rFonts w:cs="Arial"/>
          <w:sz w:val="24"/>
          <w:szCs w:val="24"/>
          <w:lang w:val="en-US"/>
        </w:rPr>
      </w:pPr>
      <w:r w:rsidRPr="00237349">
        <w:rPr>
          <w:rFonts w:cs="Arial"/>
          <w:sz w:val="24"/>
          <w:szCs w:val="24"/>
          <w:lang w:val="en-US"/>
        </w:rPr>
        <w:t xml:space="preserve">The architecture will provide the ability to incorporate the technology necessary to provide it’s users with single sign-on authentication access to applications, services, </w:t>
      </w:r>
      <w:r w:rsidR="00C90CEE" w:rsidRPr="00237349">
        <w:rPr>
          <w:rFonts w:cs="Arial"/>
          <w:sz w:val="24"/>
          <w:szCs w:val="24"/>
          <w:lang w:val="en-US"/>
        </w:rPr>
        <w:t xml:space="preserve">and </w:t>
      </w:r>
      <w:r w:rsidRPr="00237349">
        <w:rPr>
          <w:rFonts w:cs="Arial"/>
          <w:sz w:val="24"/>
          <w:szCs w:val="24"/>
          <w:lang w:val="en-US"/>
        </w:rPr>
        <w:t xml:space="preserve">shared resources across platforms.  The </w:t>
      </w:r>
      <w:r w:rsidR="00633F81" w:rsidRPr="00237349">
        <w:rPr>
          <w:rFonts w:cs="Arial"/>
          <w:sz w:val="24"/>
          <w:szCs w:val="24"/>
          <w:lang w:val="en-US"/>
        </w:rPr>
        <w:t xml:space="preserve">engagement </w:t>
      </w:r>
      <w:r w:rsidRPr="00237349">
        <w:rPr>
          <w:rFonts w:cs="Arial"/>
          <w:sz w:val="24"/>
          <w:szCs w:val="24"/>
          <w:lang w:val="en-US"/>
        </w:rPr>
        <w:t>documentation will detail options that provide this capability.</w:t>
      </w:r>
    </w:p>
    <w:p w:rsidR="006D0450" w:rsidRPr="00237349" w:rsidRDefault="00176135" w:rsidP="006D0450">
      <w:pPr>
        <w:numPr>
          <w:ilvl w:val="0"/>
          <w:numId w:val="23"/>
        </w:numPr>
        <w:rPr>
          <w:rFonts w:cs="Arial"/>
          <w:sz w:val="24"/>
          <w:szCs w:val="24"/>
          <w:lang w:val="en-US"/>
        </w:rPr>
      </w:pPr>
      <w:r w:rsidRPr="00237349">
        <w:rPr>
          <w:rFonts w:cs="Arial"/>
          <w:sz w:val="24"/>
          <w:szCs w:val="24"/>
          <w:lang w:val="en-US"/>
        </w:rPr>
        <w:t>I</w:t>
      </w:r>
      <w:r w:rsidR="006D0450" w:rsidRPr="00237349">
        <w:rPr>
          <w:rFonts w:cs="Arial"/>
          <w:sz w:val="24"/>
          <w:szCs w:val="24"/>
          <w:lang w:val="en-US"/>
        </w:rPr>
        <w:t>nteroperability with the existing campus Kerberos system</w:t>
      </w:r>
      <w:r w:rsidRPr="00237349">
        <w:rPr>
          <w:rFonts w:cs="Arial"/>
          <w:sz w:val="24"/>
          <w:szCs w:val="24"/>
          <w:lang w:val="en-US"/>
        </w:rPr>
        <w:t xml:space="preserve"> and t</w:t>
      </w:r>
      <w:r w:rsidR="006D0450" w:rsidRPr="00237349">
        <w:rPr>
          <w:rFonts w:cs="Arial"/>
          <w:sz w:val="24"/>
          <w:szCs w:val="24"/>
          <w:lang w:val="en-US"/>
        </w:rPr>
        <w:t>he ability to deploy x.509 certificates, Smartcards and other technical solutions</w:t>
      </w:r>
      <w:r w:rsidRPr="00237349">
        <w:rPr>
          <w:rFonts w:cs="Arial"/>
          <w:sz w:val="24"/>
          <w:szCs w:val="24"/>
          <w:lang w:val="en-US"/>
        </w:rPr>
        <w:t xml:space="preserve"> will be </w:t>
      </w:r>
      <w:r w:rsidR="00883237" w:rsidRPr="00237349">
        <w:rPr>
          <w:rFonts w:cs="Arial"/>
          <w:sz w:val="24"/>
          <w:szCs w:val="24"/>
          <w:lang w:val="en-US"/>
        </w:rPr>
        <w:t xml:space="preserve"> reviewed and recommendations made. </w:t>
      </w:r>
      <w:r w:rsidRPr="00237349">
        <w:rPr>
          <w:rFonts w:cs="Arial"/>
          <w:sz w:val="24"/>
          <w:szCs w:val="24"/>
          <w:lang w:val="en-US"/>
        </w:rPr>
        <w:t>.</w:t>
      </w:r>
    </w:p>
    <w:p w:rsidR="006D0450" w:rsidRPr="00237349" w:rsidRDefault="00176135" w:rsidP="006D0450">
      <w:pPr>
        <w:numPr>
          <w:ilvl w:val="0"/>
          <w:numId w:val="23"/>
        </w:numPr>
        <w:rPr>
          <w:rFonts w:cs="Arial"/>
          <w:sz w:val="24"/>
          <w:szCs w:val="24"/>
          <w:lang w:val="en-US"/>
        </w:rPr>
      </w:pPr>
      <w:r w:rsidRPr="00237349">
        <w:rPr>
          <w:rFonts w:cs="Arial"/>
          <w:sz w:val="24"/>
          <w:szCs w:val="24"/>
          <w:lang w:val="en-US"/>
        </w:rPr>
        <w:t>Calendaring an</w:t>
      </w:r>
      <w:r w:rsidR="00633F81" w:rsidRPr="00237349">
        <w:rPr>
          <w:rFonts w:cs="Arial"/>
          <w:sz w:val="24"/>
          <w:szCs w:val="24"/>
          <w:lang w:val="en-US"/>
        </w:rPr>
        <w:t>d messaging integration options will be addressed.</w:t>
      </w:r>
    </w:p>
    <w:p w:rsidR="00176135" w:rsidRPr="00237349" w:rsidRDefault="00DF6245" w:rsidP="006D0450">
      <w:pPr>
        <w:numPr>
          <w:ilvl w:val="0"/>
          <w:numId w:val="23"/>
        </w:numPr>
        <w:rPr>
          <w:rFonts w:cs="Arial"/>
          <w:sz w:val="24"/>
          <w:szCs w:val="24"/>
          <w:lang w:val="en-US"/>
        </w:rPr>
      </w:pPr>
      <w:r w:rsidRPr="00237349">
        <w:rPr>
          <w:rFonts w:cs="Arial"/>
          <w:sz w:val="24"/>
          <w:szCs w:val="24"/>
          <w:lang w:val="en-US"/>
        </w:rPr>
        <w:t>The Active Directory architecture will support a unified directory that can be populated with data from the centralized ERP system and other systems as appropriate.</w:t>
      </w:r>
    </w:p>
    <w:p w:rsidR="00DF6245" w:rsidRPr="00237349" w:rsidRDefault="00DF6245" w:rsidP="006D0450">
      <w:pPr>
        <w:numPr>
          <w:ilvl w:val="0"/>
          <w:numId w:val="23"/>
        </w:numPr>
        <w:rPr>
          <w:rFonts w:cs="Arial"/>
          <w:sz w:val="24"/>
          <w:szCs w:val="24"/>
          <w:lang w:val="en-US"/>
        </w:rPr>
      </w:pPr>
      <w:r w:rsidRPr="00237349">
        <w:rPr>
          <w:rFonts w:cs="Arial"/>
          <w:sz w:val="24"/>
          <w:szCs w:val="24"/>
          <w:lang w:val="en-US"/>
        </w:rPr>
        <w:lastRenderedPageBreak/>
        <w:t>The design will be capable of supporting applications that support the distribution of client-based software and tracking of university managed licenses.</w:t>
      </w:r>
    </w:p>
    <w:p w:rsidR="00DF6245" w:rsidRPr="00237349" w:rsidRDefault="00DF6245" w:rsidP="00DF6245">
      <w:pPr>
        <w:ind w:left="720"/>
        <w:rPr>
          <w:rFonts w:cs="Arial"/>
          <w:sz w:val="24"/>
          <w:szCs w:val="24"/>
          <w:lang w:val="en-US"/>
        </w:rPr>
      </w:pPr>
    </w:p>
    <w:p w:rsidR="00DF6245" w:rsidRPr="00237349" w:rsidRDefault="00DF6245" w:rsidP="00633F81">
      <w:pPr>
        <w:pStyle w:val="Heading2"/>
        <w:rPr>
          <w:rFonts w:cs="Arial"/>
          <w:sz w:val="24"/>
          <w:szCs w:val="24"/>
          <w:lang w:val="en-US"/>
        </w:rPr>
      </w:pPr>
      <w:bookmarkStart w:id="19" w:name="_Toc22276378"/>
      <w:r w:rsidRPr="00237349">
        <w:rPr>
          <w:rFonts w:cs="Arial"/>
          <w:sz w:val="24"/>
          <w:szCs w:val="24"/>
          <w:lang w:val="en-US"/>
        </w:rPr>
        <w:t>Documentation Detail</w:t>
      </w:r>
      <w:bookmarkEnd w:id="19"/>
    </w:p>
    <w:p w:rsidR="00A20D4B" w:rsidRPr="00237349" w:rsidRDefault="00DD1828" w:rsidP="00633F81">
      <w:pPr>
        <w:tabs>
          <w:tab w:val="left" w:pos="1800"/>
        </w:tabs>
        <w:ind w:left="567"/>
        <w:rPr>
          <w:rFonts w:cs="Arial"/>
          <w:sz w:val="24"/>
          <w:szCs w:val="24"/>
          <w:lang w:val="en-US"/>
        </w:rPr>
      </w:pPr>
      <w:r w:rsidRPr="00237349">
        <w:rPr>
          <w:rFonts w:cs="Arial"/>
          <w:sz w:val="24"/>
          <w:szCs w:val="24"/>
          <w:lang w:val="en-US"/>
        </w:rPr>
        <w:t>The design documentation will specifically address the following areas defined by the University of Florida:</w:t>
      </w:r>
    </w:p>
    <w:p w:rsidR="00DD1828" w:rsidRPr="00237349" w:rsidRDefault="00DD1828" w:rsidP="00633F81">
      <w:pPr>
        <w:tabs>
          <w:tab w:val="left" w:pos="1800"/>
        </w:tabs>
        <w:ind w:left="927"/>
        <w:rPr>
          <w:rFonts w:cs="Arial"/>
          <w:sz w:val="24"/>
          <w:szCs w:val="24"/>
          <w:lang w:val="en-US"/>
        </w:rPr>
      </w:pPr>
    </w:p>
    <w:p w:rsidR="00DD1828" w:rsidRPr="00237349" w:rsidRDefault="00DD1828" w:rsidP="008F581F">
      <w:pPr>
        <w:numPr>
          <w:ilvl w:val="0"/>
          <w:numId w:val="24"/>
        </w:numPr>
        <w:tabs>
          <w:tab w:val="clear" w:pos="720"/>
          <w:tab w:val="num" w:pos="927"/>
        </w:tabs>
        <w:ind w:left="927"/>
        <w:rPr>
          <w:rFonts w:cs="Arial"/>
          <w:sz w:val="24"/>
          <w:szCs w:val="24"/>
          <w:lang w:val="en-US"/>
        </w:rPr>
      </w:pPr>
      <w:r w:rsidRPr="00237349">
        <w:rPr>
          <w:rFonts w:cs="Arial"/>
          <w:sz w:val="24"/>
          <w:szCs w:val="24"/>
          <w:lang w:val="en-US"/>
        </w:rPr>
        <w:t>DNS – centralized vs. decentralized</w:t>
      </w:r>
    </w:p>
    <w:p w:rsidR="00DD1828" w:rsidRPr="00237349" w:rsidRDefault="00DD1828" w:rsidP="008F581F">
      <w:pPr>
        <w:numPr>
          <w:ilvl w:val="0"/>
          <w:numId w:val="24"/>
        </w:numPr>
        <w:tabs>
          <w:tab w:val="clear" w:pos="720"/>
          <w:tab w:val="num" w:pos="927"/>
        </w:tabs>
        <w:ind w:left="927"/>
        <w:rPr>
          <w:rFonts w:cs="Arial"/>
          <w:sz w:val="24"/>
          <w:szCs w:val="24"/>
          <w:lang w:val="en-US"/>
        </w:rPr>
      </w:pPr>
      <w:r w:rsidRPr="00237349">
        <w:rPr>
          <w:rFonts w:cs="Arial"/>
          <w:sz w:val="24"/>
          <w:szCs w:val="24"/>
          <w:lang w:val="en-US"/>
        </w:rPr>
        <w:t>Scalability</w:t>
      </w:r>
    </w:p>
    <w:p w:rsidR="00DD1828" w:rsidRPr="00237349" w:rsidRDefault="00DD1828" w:rsidP="008F581F">
      <w:pPr>
        <w:numPr>
          <w:ilvl w:val="0"/>
          <w:numId w:val="24"/>
        </w:numPr>
        <w:tabs>
          <w:tab w:val="clear" w:pos="720"/>
          <w:tab w:val="num" w:pos="927"/>
        </w:tabs>
        <w:ind w:left="927"/>
        <w:rPr>
          <w:rFonts w:cs="Arial"/>
          <w:sz w:val="24"/>
          <w:szCs w:val="24"/>
          <w:lang w:val="en-US"/>
        </w:rPr>
      </w:pPr>
      <w:r w:rsidRPr="00237349">
        <w:rPr>
          <w:rFonts w:cs="Arial"/>
          <w:sz w:val="24"/>
          <w:szCs w:val="24"/>
          <w:lang w:val="en-US"/>
        </w:rPr>
        <w:t>Hardware requirements</w:t>
      </w:r>
    </w:p>
    <w:p w:rsidR="00DD1828" w:rsidRPr="00237349" w:rsidRDefault="00DD1828" w:rsidP="008F581F">
      <w:pPr>
        <w:numPr>
          <w:ilvl w:val="0"/>
          <w:numId w:val="24"/>
        </w:numPr>
        <w:tabs>
          <w:tab w:val="clear" w:pos="720"/>
          <w:tab w:val="num" w:pos="927"/>
        </w:tabs>
        <w:ind w:left="927"/>
        <w:rPr>
          <w:rFonts w:cs="Arial"/>
          <w:sz w:val="24"/>
          <w:szCs w:val="24"/>
          <w:lang w:val="en-US"/>
        </w:rPr>
      </w:pPr>
      <w:r w:rsidRPr="00237349">
        <w:rPr>
          <w:rFonts w:cs="Arial"/>
          <w:sz w:val="24"/>
          <w:szCs w:val="24"/>
          <w:lang w:val="en-US"/>
        </w:rPr>
        <w:t>Anticipated impact on help desk for support of MS suites, etc.</w:t>
      </w:r>
    </w:p>
    <w:p w:rsidR="00DD1828" w:rsidRPr="00237349" w:rsidRDefault="00DD1828" w:rsidP="008F581F">
      <w:pPr>
        <w:numPr>
          <w:ilvl w:val="0"/>
          <w:numId w:val="24"/>
        </w:numPr>
        <w:tabs>
          <w:tab w:val="clear" w:pos="720"/>
          <w:tab w:val="num" w:pos="927"/>
        </w:tabs>
        <w:ind w:left="927"/>
        <w:rPr>
          <w:rFonts w:cs="Arial"/>
          <w:sz w:val="24"/>
          <w:szCs w:val="24"/>
          <w:lang w:val="en-US"/>
        </w:rPr>
      </w:pPr>
      <w:r w:rsidRPr="00237349">
        <w:rPr>
          <w:rFonts w:cs="Arial"/>
          <w:sz w:val="24"/>
          <w:szCs w:val="24"/>
          <w:lang w:val="en-US"/>
        </w:rPr>
        <w:t>Is Shands participation possible?  License issues/Opportunities</w:t>
      </w:r>
    </w:p>
    <w:p w:rsidR="00DD1828" w:rsidRPr="00237349" w:rsidRDefault="00DD1828" w:rsidP="008F581F">
      <w:pPr>
        <w:numPr>
          <w:ilvl w:val="0"/>
          <w:numId w:val="24"/>
        </w:numPr>
        <w:tabs>
          <w:tab w:val="clear" w:pos="720"/>
          <w:tab w:val="num" w:pos="927"/>
        </w:tabs>
        <w:ind w:left="927"/>
        <w:rPr>
          <w:rFonts w:cs="Arial"/>
          <w:sz w:val="24"/>
          <w:szCs w:val="24"/>
          <w:lang w:val="en-US"/>
        </w:rPr>
      </w:pPr>
      <w:r w:rsidRPr="00237349">
        <w:rPr>
          <w:rFonts w:cs="Arial"/>
          <w:sz w:val="24"/>
          <w:szCs w:val="24"/>
          <w:lang w:val="en-US"/>
        </w:rPr>
        <w:t>Security  (HIPAA, FERPA, Buckley)</w:t>
      </w:r>
    </w:p>
    <w:p w:rsidR="00DD1828" w:rsidRPr="00237349" w:rsidRDefault="00DD1828" w:rsidP="008F581F">
      <w:pPr>
        <w:numPr>
          <w:ilvl w:val="0"/>
          <w:numId w:val="24"/>
        </w:numPr>
        <w:tabs>
          <w:tab w:val="clear" w:pos="720"/>
          <w:tab w:val="num" w:pos="927"/>
        </w:tabs>
        <w:ind w:left="927"/>
        <w:rPr>
          <w:rFonts w:cs="Arial"/>
          <w:sz w:val="24"/>
          <w:szCs w:val="24"/>
          <w:lang w:val="en-US"/>
        </w:rPr>
      </w:pPr>
      <w:r w:rsidRPr="00237349">
        <w:rPr>
          <w:rFonts w:cs="Arial"/>
          <w:sz w:val="24"/>
          <w:szCs w:val="24"/>
          <w:lang w:val="en-US"/>
        </w:rPr>
        <w:t>WAN implications (especially IFAS)</w:t>
      </w:r>
    </w:p>
    <w:p w:rsidR="00DD1828" w:rsidRPr="00237349" w:rsidRDefault="00DD1828" w:rsidP="008F581F">
      <w:pPr>
        <w:numPr>
          <w:ilvl w:val="0"/>
          <w:numId w:val="24"/>
        </w:numPr>
        <w:tabs>
          <w:tab w:val="clear" w:pos="720"/>
          <w:tab w:val="num" w:pos="927"/>
        </w:tabs>
        <w:ind w:left="927"/>
        <w:rPr>
          <w:rFonts w:cs="Arial"/>
          <w:sz w:val="24"/>
          <w:szCs w:val="24"/>
          <w:lang w:val="en-US"/>
        </w:rPr>
      </w:pPr>
      <w:r w:rsidRPr="00237349">
        <w:rPr>
          <w:rFonts w:cs="Arial"/>
          <w:sz w:val="24"/>
          <w:szCs w:val="24"/>
          <w:lang w:val="en-US"/>
        </w:rPr>
        <w:t>Project Website</w:t>
      </w:r>
    </w:p>
    <w:p w:rsidR="00DD1828" w:rsidRPr="00237349" w:rsidRDefault="00DD1828" w:rsidP="008F581F">
      <w:pPr>
        <w:numPr>
          <w:ilvl w:val="0"/>
          <w:numId w:val="24"/>
        </w:numPr>
        <w:tabs>
          <w:tab w:val="clear" w:pos="720"/>
          <w:tab w:val="num" w:pos="927"/>
        </w:tabs>
        <w:ind w:left="927"/>
        <w:rPr>
          <w:rFonts w:cs="Arial"/>
          <w:sz w:val="24"/>
          <w:szCs w:val="24"/>
          <w:lang w:val="en-US"/>
        </w:rPr>
      </w:pPr>
      <w:r w:rsidRPr="00237349">
        <w:rPr>
          <w:rFonts w:cs="Arial"/>
          <w:sz w:val="24"/>
          <w:szCs w:val="24"/>
          <w:lang w:val="en-US"/>
        </w:rPr>
        <w:t>Integration/Interoperability</w:t>
      </w:r>
    </w:p>
    <w:p w:rsidR="00DD1828" w:rsidRPr="00237349" w:rsidRDefault="00DD1828" w:rsidP="008F581F">
      <w:pPr>
        <w:numPr>
          <w:ilvl w:val="1"/>
          <w:numId w:val="24"/>
        </w:numPr>
        <w:tabs>
          <w:tab w:val="clear" w:pos="1440"/>
          <w:tab w:val="num" w:pos="1647"/>
        </w:tabs>
        <w:ind w:left="1647"/>
        <w:rPr>
          <w:rFonts w:cs="Arial"/>
          <w:sz w:val="24"/>
          <w:szCs w:val="24"/>
          <w:lang w:val="en-US"/>
        </w:rPr>
      </w:pPr>
      <w:r w:rsidRPr="00237349">
        <w:rPr>
          <w:rFonts w:cs="Arial"/>
          <w:sz w:val="24"/>
          <w:szCs w:val="24"/>
          <w:lang w:val="en-US"/>
        </w:rPr>
        <w:t>Integration tools</w:t>
      </w:r>
    </w:p>
    <w:p w:rsidR="00DD1828" w:rsidRPr="00237349" w:rsidRDefault="00DD1828" w:rsidP="008F581F">
      <w:pPr>
        <w:numPr>
          <w:ilvl w:val="1"/>
          <w:numId w:val="24"/>
        </w:numPr>
        <w:tabs>
          <w:tab w:val="clear" w:pos="1440"/>
          <w:tab w:val="num" w:pos="1647"/>
        </w:tabs>
        <w:ind w:left="1647"/>
        <w:rPr>
          <w:rFonts w:cs="Arial"/>
          <w:sz w:val="24"/>
          <w:szCs w:val="24"/>
          <w:lang w:val="en-US"/>
        </w:rPr>
      </w:pPr>
      <w:r w:rsidRPr="00237349">
        <w:rPr>
          <w:rFonts w:cs="Arial"/>
          <w:sz w:val="24"/>
          <w:szCs w:val="24"/>
          <w:lang w:val="en-US"/>
        </w:rPr>
        <w:t>GatorLink</w:t>
      </w:r>
    </w:p>
    <w:p w:rsidR="00DD1828" w:rsidRPr="00237349" w:rsidRDefault="00DD1828" w:rsidP="008F581F">
      <w:pPr>
        <w:numPr>
          <w:ilvl w:val="1"/>
          <w:numId w:val="24"/>
        </w:numPr>
        <w:tabs>
          <w:tab w:val="clear" w:pos="1440"/>
          <w:tab w:val="num" w:pos="1647"/>
        </w:tabs>
        <w:ind w:left="1647"/>
        <w:rPr>
          <w:rFonts w:cs="Arial"/>
          <w:sz w:val="24"/>
          <w:szCs w:val="24"/>
          <w:lang w:val="en-US"/>
        </w:rPr>
      </w:pPr>
      <w:r w:rsidRPr="00237349">
        <w:rPr>
          <w:rFonts w:cs="Arial"/>
          <w:sz w:val="24"/>
          <w:szCs w:val="24"/>
          <w:lang w:val="en-US"/>
        </w:rPr>
        <w:t>ERP</w:t>
      </w:r>
    </w:p>
    <w:p w:rsidR="00DD1828" w:rsidRPr="00237349" w:rsidRDefault="00DD1828" w:rsidP="008F581F">
      <w:pPr>
        <w:numPr>
          <w:ilvl w:val="1"/>
          <w:numId w:val="24"/>
        </w:numPr>
        <w:tabs>
          <w:tab w:val="clear" w:pos="1440"/>
          <w:tab w:val="num" w:pos="1647"/>
        </w:tabs>
        <w:ind w:left="1647"/>
        <w:rPr>
          <w:rFonts w:cs="Arial"/>
          <w:sz w:val="24"/>
          <w:szCs w:val="24"/>
          <w:lang w:val="en-US"/>
        </w:rPr>
      </w:pPr>
      <w:r w:rsidRPr="00237349">
        <w:rPr>
          <w:rFonts w:cs="Arial"/>
          <w:sz w:val="24"/>
          <w:szCs w:val="24"/>
          <w:lang w:val="en-US"/>
        </w:rPr>
        <w:t>Kerberos</w:t>
      </w:r>
    </w:p>
    <w:p w:rsidR="00DD1828" w:rsidRPr="00237349" w:rsidRDefault="00DD1828" w:rsidP="008F581F">
      <w:pPr>
        <w:numPr>
          <w:ilvl w:val="1"/>
          <w:numId w:val="24"/>
        </w:numPr>
        <w:tabs>
          <w:tab w:val="clear" w:pos="1440"/>
          <w:tab w:val="num" w:pos="1647"/>
        </w:tabs>
        <w:ind w:left="1647"/>
        <w:rPr>
          <w:rFonts w:cs="Arial"/>
          <w:sz w:val="24"/>
          <w:szCs w:val="24"/>
          <w:lang w:val="en-US"/>
        </w:rPr>
      </w:pPr>
      <w:r w:rsidRPr="00237349">
        <w:rPr>
          <w:rFonts w:cs="Arial"/>
          <w:sz w:val="24"/>
          <w:szCs w:val="24"/>
          <w:lang w:val="en-US"/>
        </w:rPr>
        <w:t>NDS</w:t>
      </w:r>
    </w:p>
    <w:p w:rsidR="00DD1828" w:rsidRPr="00237349" w:rsidRDefault="00DD1828" w:rsidP="008F581F">
      <w:pPr>
        <w:numPr>
          <w:ilvl w:val="0"/>
          <w:numId w:val="24"/>
        </w:numPr>
        <w:tabs>
          <w:tab w:val="clear" w:pos="720"/>
          <w:tab w:val="num" w:pos="927"/>
        </w:tabs>
        <w:ind w:left="927"/>
        <w:rPr>
          <w:rFonts w:cs="Arial"/>
          <w:sz w:val="24"/>
          <w:szCs w:val="24"/>
          <w:lang w:val="en-US"/>
        </w:rPr>
      </w:pPr>
      <w:r w:rsidRPr="00237349">
        <w:rPr>
          <w:rFonts w:cs="Arial"/>
          <w:sz w:val="24"/>
          <w:szCs w:val="24"/>
          <w:lang w:val="en-US"/>
        </w:rPr>
        <w:t>Disaster Recovery</w:t>
      </w:r>
    </w:p>
    <w:p w:rsidR="00DD1828" w:rsidRPr="00237349" w:rsidRDefault="00DD1828" w:rsidP="008F581F">
      <w:pPr>
        <w:numPr>
          <w:ilvl w:val="0"/>
          <w:numId w:val="24"/>
        </w:numPr>
        <w:tabs>
          <w:tab w:val="clear" w:pos="720"/>
          <w:tab w:val="num" w:pos="927"/>
        </w:tabs>
        <w:ind w:left="927"/>
        <w:rPr>
          <w:rFonts w:cs="Arial"/>
          <w:sz w:val="24"/>
          <w:szCs w:val="24"/>
          <w:lang w:val="en-US"/>
        </w:rPr>
      </w:pPr>
      <w:r w:rsidRPr="00237349">
        <w:rPr>
          <w:rFonts w:cs="Arial"/>
          <w:sz w:val="24"/>
          <w:szCs w:val="24"/>
          <w:lang w:val="en-US"/>
        </w:rPr>
        <w:t>Backups and redundancy</w:t>
      </w:r>
    </w:p>
    <w:p w:rsidR="00DD1828" w:rsidRPr="00237349" w:rsidRDefault="00DD1828" w:rsidP="008F581F">
      <w:pPr>
        <w:numPr>
          <w:ilvl w:val="0"/>
          <w:numId w:val="24"/>
        </w:numPr>
        <w:tabs>
          <w:tab w:val="clear" w:pos="720"/>
          <w:tab w:val="num" w:pos="927"/>
        </w:tabs>
        <w:ind w:left="927"/>
        <w:rPr>
          <w:rFonts w:cs="Arial"/>
          <w:sz w:val="24"/>
          <w:szCs w:val="24"/>
          <w:lang w:val="en-US"/>
        </w:rPr>
      </w:pPr>
      <w:r w:rsidRPr="00237349">
        <w:rPr>
          <w:rFonts w:cs="Arial"/>
          <w:sz w:val="24"/>
          <w:szCs w:val="24"/>
          <w:lang w:val="en-US"/>
        </w:rPr>
        <w:t>FTE requirements (Near and long term.)</w:t>
      </w:r>
    </w:p>
    <w:p w:rsidR="00DD1828" w:rsidRPr="00237349" w:rsidRDefault="00DD1828" w:rsidP="008F581F">
      <w:pPr>
        <w:numPr>
          <w:ilvl w:val="1"/>
          <w:numId w:val="24"/>
        </w:numPr>
        <w:tabs>
          <w:tab w:val="clear" w:pos="1440"/>
          <w:tab w:val="num" w:pos="1647"/>
        </w:tabs>
        <w:ind w:left="1647"/>
        <w:rPr>
          <w:rFonts w:cs="Arial"/>
          <w:sz w:val="24"/>
          <w:szCs w:val="24"/>
          <w:lang w:val="en-US"/>
        </w:rPr>
      </w:pPr>
      <w:r w:rsidRPr="00237349">
        <w:rPr>
          <w:rFonts w:cs="Arial"/>
          <w:sz w:val="24"/>
          <w:szCs w:val="24"/>
          <w:lang w:val="en-US"/>
        </w:rPr>
        <w:t>Training</w:t>
      </w:r>
    </w:p>
    <w:p w:rsidR="00DD1828" w:rsidRPr="00237349" w:rsidRDefault="00DD1828" w:rsidP="008F581F">
      <w:pPr>
        <w:numPr>
          <w:ilvl w:val="1"/>
          <w:numId w:val="24"/>
        </w:numPr>
        <w:tabs>
          <w:tab w:val="clear" w:pos="1440"/>
          <w:tab w:val="num" w:pos="1647"/>
        </w:tabs>
        <w:ind w:left="1647"/>
        <w:rPr>
          <w:rFonts w:cs="Arial"/>
          <w:sz w:val="24"/>
          <w:szCs w:val="24"/>
          <w:lang w:val="en-US"/>
        </w:rPr>
      </w:pPr>
      <w:r w:rsidRPr="00237349">
        <w:rPr>
          <w:rFonts w:cs="Arial"/>
          <w:sz w:val="24"/>
          <w:szCs w:val="24"/>
          <w:lang w:val="en-US"/>
        </w:rPr>
        <w:t>Continuing education</w:t>
      </w:r>
    </w:p>
    <w:p w:rsidR="00DD1828" w:rsidRPr="00237349" w:rsidRDefault="00DD1828" w:rsidP="008F581F">
      <w:pPr>
        <w:numPr>
          <w:ilvl w:val="0"/>
          <w:numId w:val="24"/>
        </w:numPr>
        <w:tabs>
          <w:tab w:val="clear" w:pos="720"/>
          <w:tab w:val="num" w:pos="927"/>
        </w:tabs>
        <w:ind w:left="927"/>
        <w:rPr>
          <w:rFonts w:cs="Arial"/>
          <w:sz w:val="24"/>
          <w:szCs w:val="24"/>
          <w:lang w:val="en-US"/>
        </w:rPr>
      </w:pPr>
      <w:r w:rsidRPr="00237349">
        <w:rPr>
          <w:rFonts w:cs="Arial"/>
          <w:sz w:val="24"/>
          <w:szCs w:val="24"/>
          <w:lang w:val="en-US"/>
        </w:rPr>
        <w:t>Outreach</w:t>
      </w:r>
    </w:p>
    <w:p w:rsidR="00DD1828" w:rsidRPr="00237349" w:rsidRDefault="00DD1828" w:rsidP="008F581F">
      <w:pPr>
        <w:numPr>
          <w:ilvl w:val="0"/>
          <w:numId w:val="24"/>
        </w:numPr>
        <w:tabs>
          <w:tab w:val="clear" w:pos="720"/>
          <w:tab w:val="num" w:pos="927"/>
        </w:tabs>
        <w:ind w:left="927"/>
        <w:rPr>
          <w:rFonts w:cs="Arial"/>
          <w:sz w:val="24"/>
          <w:szCs w:val="24"/>
          <w:lang w:val="en-US"/>
        </w:rPr>
      </w:pPr>
      <w:r w:rsidRPr="00237349">
        <w:rPr>
          <w:rFonts w:cs="Arial"/>
          <w:sz w:val="24"/>
          <w:szCs w:val="24"/>
          <w:lang w:val="en-US"/>
        </w:rPr>
        <w:t>Support of legacy OS – WINS, others</w:t>
      </w:r>
    </w:p>
    <w:p w:rsidR="00DD1828" w:rsidRPr="00237349" w:rsidRDefault="00DD1828" w:rsidP="008F581F">
      <w:pPr>
        <w:numPr>
          <w:ilvl w:val="0"/>
          <w:numId w:val="24"/>
        </w:numPr>
        <w:tabs>
          <w:tab w:val="clear" w:pos="720"/>
          <w:tab w:val="num" w:pos="927"/>
        </w:tabs>
        <w:ind w:left="927"/>
        <w:rPr>
          <w:rFonts w:cs="Arial"/>
          <w:sz w:val="24"/>
          <w:szCs w:val="24"/>
          <w:lang w:val="en-US"/>
        </w:rPr>
      </w:pPr>
      <w:r w:rsidRPr="00237349">
        <w:rPr>
          <w:rFonts w:cs="Arial"/>
          <w:sz w:val="24"/>
          <w:szCs w:val="24"/>
          <w:lang w:val="en-US"/>
        </w:rPr>
        <w:t>Single sign-on</w:t>
      </w:r>
    </w:p>
    <w:p w:rsidR="00DD1828" w:rsidRPr="00237349" w:rsidRDefault="00DD1828" w:rsidP="008F581F">
      <w:pPr>
        <w:numPr>
          <w:ilvl w:val="0"/>
          <w:numId w:val="24"/>
        </w:numPr>
        <w:tabs>
          <w:tab w:val="clear" w:pos="720"/>
          <w:tab w:val="num" w:pos="927"/>
        </w:tabs>
        <w:ind w:left="927"/>
        <w:rPr>
          <w:rFonts w:cs="Arial"/>
          <w:sz w:val="24"/>
          <w:szCs w:val="24"/>
          <w:lang w:val="en-US"/>
        </w:rPr>
      </w:pPr>
      <w:r w:rsidRPr="00237349">
        <w:rPr>
          <w:rFonts w:cs="Arial"/>
          <w:sz w:val="24"/>
          <w:szCs w:val="24"/>
          <w:lang w:val="en-US"/>
        </w:rPr>
        <w:t>Assessment and reality check</w:t>
      </w:r>
    </w:p>
    <w:p w:rsidR="00DD1828" w:rsidRPr="00237349" w:rsidRDefault="00DD1828" w:rsidP="008F581F">
      <w:pPr>
        <w:numPr>
          <w:ilvl w:val="0"/>
          <w:numId w:val="24"/>
        </w:numPr>
        <w:tabs>
          <w:tab w:val="clear" w:pos="720"/>
          <w:tab w:val="num" w:pos="927"/>
        </w:tabs>
        <w:ind w:left="927"/>
        <w:rPr>
          <w:rFonts w:cs="Arial"/>
          <w:sz w:val="24"/>
          <w:szCs w:val="24"/>
          <w:lang w:val="en-US"/>
        </w:rPr>
      </w:pPr>
      <w:r w:rsidRPr="00237349">
        <w:rPr>
          <w:rFonts w:cs="Arial"/>
          <w:sz w:val="24"/>
          <w:szCs w:val="24"/>
          <w:lang w:val="en-US"/>
        </w:rPr>
        <w:t>Best practices</w:t>
      </w:r>
    </w:p>
    <w:p w:rsidR="00DD1828" w:rsidRPr="00237349" w:rsidRDefault="00DD1828" w:rsidP="008F581F">
      <w:pPr>
        <w:numPr>
          <w:ilvl w:val="0"/>
          <w:numId w:val="24"/>
        </w:numPr>
        <w:tabs>
          <w:tab w:val="clear" w:pos="720"/>
          <w:tab w:val="num" w:pos="927"/>
        </w:tabs>
        <w:ind w:left="927"/>
        <w:rPr>
          <w:rFonts w:cs="Arial"/>
          <w:sz w:val="24"/>
          <w:szCs w:val="24"/>
          <w:lang w:val="en-US"/>
        </w:rPr>
      </w:pPr>
      <w:r w:rsidRPr="00237349">
        <w:rPr>
          <w:rFonts w:cs="Arial"/>
          <w:sz w:val="24"/>
          <w:szCs w:val="24"/>
          <w:lang w:val="en-US"/>
        </w:rPr>
        <w:t>Account management</w:t>
      </w:r>
    </w:p>
    <w:p w:rsidR="00DD1828" w:rsidRPr="00237349" w:rsidRDefault="00DD1828" w:rsidP="008F581F">
      <w:pPr>
        <w:numPr>
          <w:ilvl w:val="1"/>
          <w:numId w:val="24"/>
        </w:numPr>
        <w:tabs>
          <w:tab w:val="clear" w:pos="1440"/>
          <w:tab w:val="num" w:pos="1647"/>
        </w:tabs>
        <w:ind w:left="1647"/>
        <w:rPr>
          <w:rFonts w:cs="Arial"/>
          <w:sz w:val="24"/>
          <w:szCs w:val="24"/>
          <w:lang w:val="en-US"/>
        </w:rPr>
      </w:pPr>
      <w:r w:rsidRPr="00237349">
        <w:rPr>
          <w:rFonts w:cs="Arial"/>
          <w:sz w:val="24"/>
          <w:szCs w:val="24"/>
          <w:lang w:val="en-US"/>
        </w:rPr>
        <w:t>Administrative access</w:t>
      </w:r>
    </w:p>
    <w:p w:rsidR="00DD1828" w:rsidRPr="00237349" w:rsidRDefault="00DD1828" w:rsidP="008F581F">
      <w:pPr>
        <w:numPr>
          <w:ilvl w:val="1"/>
          <w:numId w:val="24"/>
        </w:numPr>
        <w:tabs>
          <w:tab w:val="clear" w:pos="1440"/>
          <w:tab w:val="num" w:pos="1647"/>
        </w:tabs>
        <w:ind w:left="1647"/>
        <w:rPr>
          <w:rFonts w:cs="Arial"/>
          <w:sz w:val="24"/>
          <w:szCs w:val="24"/>
          <w:lang w:val="en-US"/>
        </w:rPr>
      </w:pPr>
      <w:r w:rsidRPr="00237349">
        <w:rPr>
          <w:rFonts w:cs="Arial"/>
          <w:sz w:val="24"/>
          <w:szCs w:val="24"/>
          <w:lang w:val="en-US"/>
        </w:rPr>
        <w:t>Group management</w:t>
      </w:r>
    </w:p>
    <w:p w:rsidR="00DD1828" w:rsidRPr="00237349" w:rsidRDefault="00DD1828" w:rsidP="008F581F">
      <w:pPr>
        <w:numPr>
          <w:ilvl w:val="1"/>
          <w:numId w:val="24"/>
        </w:numPr>
        <w:tabs>
          <w:tab w:val="clear" w:pos="1440"/>
          <w:tab w:val="num" w:pos="1647"/>
        </w:tabs>
        <w:ind w:left="1647"/>
        <w:rPr>
          <w:rFonts w:cs="Arial"/>
          <w:sz w:val="24"/>
          <w:szCs w:val="24"/>
          <w:lang w:val="en-US"/>
        </w:rPr>
      </w:pPr>
      <w:r w:rsidRPr="00237349">
        <w:rPr>
          <w:rFonts w:cs="Arial"/>
          <w:sz w:val="24"/>
          <w:szCs w:val="24"/>
          <w:lang w:val="en-US"/>
        </w:rPr>
        <w:t>Scripting tools</w:t>
      </w:r>
    </w:p>
    <w:p w:rsidR="00A20D4B" w:rsidRPr="00237349" w:rsidRDefault="00A20D4B" w:rsidP="00CD57A4">
      <w:pPr>
        <w:tabs>
          <w:tab w:val="left" w:pos="1800"/>
        </w:tabs>
        <w:rPr>
          <w:rFonts w:cs="Arial"/>
          <w:sz w:val="24"/>
          <w:szCs w:val="24"/>
          <w:lang w:val="en-US"/>
        </w:rPr>
      </w:pPr>
    </w:p>
    <w:p w:rsidR="00CD57A4" w:rsidRPr="00237349" w:rsidRDefault="00CD57A4" w:rsidP="00DF6245">
      <w:pPr>
        <w:pStyle w:val="Heading2"/>
        <w:rPr>
          <w:rFonts w:cs="Arial"/>
          <w:sz w:val="24"/>
          <w:szCs w:val="24"/>
          <w:lang w:val="en-US"/>
        </w:rPr>
      </w:pPr>
      <w:bookmarkStart w:id="20" w:name="_Toc22276379"/>
      <w:r w:rsidRPr="00237349">
        <w:rPr>
          <w:rFonts w:cs="Arial"/>
          <w:sz w:val="24"/>
          <w:szCs w:val="24"/>
          <w:lang w:val="en-US"/>
        </w:rPr>
        <w:t>Exclusions</w:t>
      </w:r>
      <w:bookmarkEnd w:id="20"/>
    </w:p>
    <w:p w:rsidR="00CD57A4" w:rsidRPr="00237349" w:rsidRDefault="00CD57A4" w:rsidP="00CD57A4">
      <w:pPr>
        <w:ind w:left="720"/>
        <w:rPr>
          <w:rFonts w:cs="Arial"/>
          <w:sz w:val="24"/>
          <w:szCs w:val="24"/>
          <w:lang w:val="en-US"/>
        </w:rPr>
      </w:pPr>
      <w:r w:rsidRPr="00237349">
        <w:rPr>
          <w:rFonts w:cs="Arial"/>
          <w:sz w:val="24"/>
          <w:szCs w:val="24"/>
          <w:lang w:val="en-US"/>
        </w:rPr>
        <w:t>The following are excluded from the project scope</w:t>
      </w:r>
    </w:p>
    <w:p w:rsidR="00CD57A4" w:rsidRPr="00237349" w:rsidRDefault="00CD57A4" w:rsidP="00CD57A4">
      <w:pPr>
        <w:ind w:left="720"/>
        <w:rPr>
          <w:rFonts w:cs="Arial"/>
          <w:sz w:val="24"/>
          <w:szCs w:val="24"/>
          <w:lang w:val="en-US"/>
        </w:rPr>
      </w:pPr>
    </w:p>
    <w:p w:rsidR="00CD57A4" w:rsidRPr="00237349" w:rsidRDefault="00CD57A4" w:rsidP="00CD57A4">
      <w:pPr>
        <w:numPr>
          <w:ilvl w:val="0"/>
          <w:numId w:val="19"/>
        </w:numPr>
        <w:tabs>
          <w:tab w:val="left" w:pos="1800"/>
        </w:tabs>
        <w:rPr>
          <w:rFonts w:cs="Arial"/>
          <w:sz w:val="24"/>
          <w:szCs w:val="24"/>
          <w:lang w:val="en-US"/>
        </w:rPr>
      </w:pPr>
      <w:r w:rsidRPr="00237349">
        <w:rPr>
          <w:rFonts w:cs="Arial"/>
          <w:sz w:val="24"/>
          <w:szCs w:val="24"/>
          <w:lang w:val="en-US"/>
        </w:rPr>
        <w:t xml:space="preserve">This project </w:t>
      </w:r>
      <w:r w:rsidR="002902A0" w:rsidRPr="00237349">
        <w:rPr>
          <w:rFonts w:cs="Arial"/>
          <w:sz w:val="24"/>
          <w:szCs w:val="24"/>
          <w:lang w:val="en-US"/>
        </w:rPr>
        <w:t>provides an architectural design but does not provide for the implementation of the Active Directory.</w:t>
      </w:r>
    </w:p>
    <w:p w:rsidR="00CD57A4" w:rsidRPr="00237349" w:rsidRDefault="00CD57A4" w:rsidP="00CD57A4">
      <w:pPr>
        <w:tabs>
          <w:tab w:val="left" w:pos="1800"/>
        </w:tabs>
        <w:rPr>
          <w:rFonts w:cs="Arial"/>
          <w:sz w:val="24"/>
          <w:szCs w:val="24"/>
          <w:lang w:val="en-US"/>
        </w:rPr>
      </w:pPr>
    </w:p>
    <w:p w:rsidR="00CD57A4" w:rsidRPr="00237349" w:rsidRDefault="00CD57A4" w:rsidP="00DF6245">
      <w:pPr>
        <w:pStyle w:val="Heading2"/>
        <w:rPr>
          <w:rFonts w:cs="Arial"/>
          <w:sz w:val="24"/>
          <w:szCs w:val="24"/>
          <w:lang w:val="en-US"/>
        </w:rPr>
      </w:pPr>
      <w:bookmarkStart w:id="21" w:name="_Toc22276380"/>
      <w:r w:rsidRPr="00237349">
        <w:rPr>
          <w:rFonts w:cs="Arial"/>
          <w:sz w:val="24"/>
          <w:szCs w:val="24"/>
          <w:lang w:val="en-US"/>
        </w:rPr>
        <w:t>Deliverables</w:t>
      </w:r>
      <w:bookmarkEnd w:id="21"/>
    </w:p>
    <w:p w:rsidR="00CD57A4" w:rsidRPr="00237349" w:rsidRDefault="00A20D4B" w:rsidP="00CD57A4">
      <w:pPr>
        <w:ind w:left="720"/>
        <w:rPr>
          <w:rFonts w:cs="Arial"/>
          <w:sz w:val="24"/>
          <w:szCs w:val="24"/>
          <w:lang w:val="en-US"/>
        </w:rPr>
      </w:pPr>
      <w:r w:rsidRPr="00237349">
        <w:rPr>
          <w:rFonts w:cs="Arial"/>
          <w:sz w:val="24"/>
          <w:szCs w:val="24"/>
          <w:lang w:val="en-US"/>
        </w:rPr>
        <w:t>The deliverables are listed below and will be delivered in writing and on CD-ROM media in the form of Microsoft Word documents, Microsoft Excel spreadsheets and Microsoft Visio diagrams.</w:t>
      </w:r>
    </w:p>
    <w:p w:rsidR="00CD57A4" w:rsidRPr="00237349" w:rsidRDefault="00CD57A4" w:rsidP="00CD57A4">
      <w:pPr>
        <w:ind w:left="720"/>
        <w:rPr>
          <w:rFonts w:cs="Arial"/>
          <w:sz w:val="24"/>
          <w:szCs w:val="24"/>
          <w:lang w:val="en-US"/>
        </w:rPr>
      </w:pPr>
    </w:p>
    <w:p w:rsidR="00CD57A4" w:rsidRPr="00237349" w:rsidRDefault="002902A0" w:rsidP="00CD57A4">
      <w:pPr>
        <w:numPr>
          <w:ilvl w:val="0"/>
          <w:numId w:val="19"/>
        </w:numPr>
        <w:tabs>
          <w:tab w:val="left" w:pos="1800"/>
        </w:tabs>
        <w:rPr>
          <w:rFonts w:cs="Arial"/>
          <w:sz w:val="24"/>
          <w:szCs w:val="24"/>
          <w:lang w:val="en-US"/>
        </w:rPr>
      </w:pPr>
      <w:r w:rsidRPr="00237349">
        <w:rPr>
          <w:rFonts w:cs="Arial"/>
          <w:sz w:val="24"/>
          <w:szCs w:val="24"/>
          <w:lang w:val="en-US"/>
        </w:rPr>
        <w:t>Documentation and graphical depictions of the new active directory design</w:t>
      </w:r>
    </w:p>
    <w:p w:rsidR="002902A0" w:rsidRPr="00237349" w:rsidRDefault="002902A0" w:rsidP="00CD57A4">
      <w:pPr>
        <w:numPr>
          <w:ilvl w:val="0"/>
          <w:numId w:val="19"/>
        </w:numPr>
        <w:tabs>
          <w:tab w:val="left" w:pos="1800"/>
        </w:tabs>
        <w:rPr>
          <w:rFonts w:cs="Arial"/>
          <w:sz w:val="24"/>
          <w:szCs w:val="24"/>
          <w:lang w:val="en-US"/>
        </w:rPr>
      </w:pPr>
      <w:r w:rsidRPr="00237349">
        <w:rPr>
          <w:rFonts w:cs="Arial"/>
          <w:sz w:val="24"/>
          <w:szCs w:val="24"/>
          <w:lang w:val="en-US"/>
        </w:rPr>
        <w:t>Documentation of the design elements of the Active Directory design</w:t>
      </w:r>
    </w:p>
    <w:p w:rsidR="00CD57A4" w:rsidRPr="00237349" w:rsidRDefault="002902A0" w:rsidP="00CD57A4">
      <w:pPr>
        <w:numPr>
          <w:ilvl w:val="0"/>
          <w:numId w:val="19"/>
        </w:numPr>
        <w:tabs>
          <w:tab w:val="left" w:pos="1800"/>
        </w:tabs>
        <w:rPr>
          <w:rFonts w:cs="Arial"/>
          <w:sz w:val="24"/>
          <w:szCs w:val="24"/>
          <w:lang w:val="en-US"/>
        </w:rPr>
      </w:pPr>
      <w:r w:rsidRPr="00237349">
        <w:rPr>
          <w:rFonts w:cs="Arial"/>
          <w:sz w:val="24"/>
          <w:szCs w:val="24"/>
          <w:lang w:val="en-US"/>
        </w:rPr>
        <w:t>Documentation of high-level deployment and migration plans</w:t>
      </w:r>
    </w:p>
    <w:p w:rsidR="00CD57A4" w:rsidRPr="00237349" w:rsidRDefault="00CD57A4" w:rsidP="00CD57A4">
      <w:pPr>
        <w:tabs>
          <w:tab w:val="left" w:pos="1800"/>
        </w:tabs>
        <w:rPr>
          <w:rFonts w:cs="Arial"/>
          <w:sz w:val="24"/>
          <w:szCs w:val="24"/>
          <w:lang w:val="en-US"/>
        </w:rPr>
      </w:pPr>
    </w:p>
    <w:p w:rsidR="00CD57A4" w:rsidRPr="00237349" w:rsidRDefault="00CD57A4" w:rsidP="00DF6245">
      <w:pPr>
        <w:pStyle w:val="Heading2"/>
        <w:rPr>
          <w:rFonts w:cs="Arial"/>
          <w:sz w:val="24"/>
          <w:szCs w:val="24"/>
          <w:lang w:val="en-US"/>
        </w:rPr>
      </w:pPr>
      <w:bookmarkStart w:id="22" w:name="_Toc22276381"/>
      <w:r w:rsidRPr="00237349">
        <w:rPr>
          <w:rFonts w:cs="Arial"/>
          <w:sz w:val="24"/>
          <w:szCs w:val="24"/>
          <w:lang w:val="en-US"/>
        </w:rPr>
        <w:t>Customer Responsibilities</w:t>
      </w:r>
      <w:bookmarkEnd w:id="22"/>
    </w:p>
    <w:p w:rsidR="00CD57A4" w:rsidRPr="00237349" w:rsidRDefault="002902A0" w:rsidP="00CD57A4">
      <w:pPr>
        <w:ind w:left="720"/>
        <w:rPr>
          <w:rFonts w:cs="Arial"/>
          <w:sz w:val="24"/>
          <w:szCs w:val="24"/>
          <w:lang w:val="en-US"/>
        </w:rPr>
      </w:pPr>
      <w:r w:rsidRPr="00237349">
        <w:rPr>
          <w:rFonts w:cs="Arial"/>
          <w:sz w:val="24"/>
          <w:szCs w:val="24"/>
          <w:lang w:val="en-US"/>
        </w:rPr>
        <w:t xml:space="preserve">The </w:t>
      </w:r>
      <w:r w:rsidR="00CD57A4" w:rsidRPr="00237349">
        <w:rPr>
          <w:rFonts w:cs="Arial"/>
          <w:sz w:val="24"/>
          <w:szCs w:val="24"/>
          <w:lang w:val="en-US"/>
        </w:rPr>
        <w:t>University of Florida is responsible for:</w:t>
      </w:r>
    </w:p>
    <w:p w:rsidR="00CD57A4" w:rsidRPr="00237349" w:rsidRDefault="00CD57A4" w:rsidP="00CD57A4">
      <w:pPr>
        <w:ind w:left="720"/>
        <w:rPr>
          <w:rFonts w:cs="Arial"/>
          <w:sz w:val="24"/>
          <w:szCs w:val="24"/>
          <w:lang w:val="en-US"/>
        </w:rPr>
      </w:pPr>
    </w:p>
    <w:p w:rsidR="00CD57A4" w:rsidRPr="00237349" w:rsidRDefault="00CD57A4" w:rsidP="00CD57A4">
      <w:pPr>
        <w:numPr>
          <w:ilvl w:val="0"/>
          <w:numId w:val="19"/>
        </w:numPr>
        <w:tabs>
          <w:tab w:val="left" w:pos="1800"/>
        </w:tabs>
        <w:rPr>
          <w:rFonts w:cs="Arial"/>
          <w:sz w:val="24"/>
          <w:szCs w:val="24"/>
          <w:lang w:val="en-US"/>
        </w:rPr>
      </w:pPr>
      <w:r w:rsidRPr="00237349">
        <w:rPr>
          <w:rFonts w:cs="Arial"/>
          <w:sz w:val="24"/>
          <w:szCs w:val="24"/>
          <w:lang w:val="en-US"/>
        </w:rPr>
        <w:t>The nature of this engagement dictates that Dimension Data receive frequent and enthusiastic response from the appropriate personnel.</w:t>
      </w:r>
    </w:p>
    <w:p w:rsidR="00CD57A4" w:rsidRPr="00237349" w:rsidRDefault="00CD57A4" w:rsidP="00CD57A4">
      <w:pPr>
        <w:numPr>
          <w:ilvl w:val="0"/>
          <w:numId w:val="19"/>
        </w:numPr>
        <w:tabs>
          <w:tab w:val="left" w:pos="1800"/>
        </w:tabs>
        <w:rPr>
          <w:rFonts w:cs="Arial"/>
          <w:sz w:val="24"/>
          <w:szCs w:val="24"/>
          <w:lang w:val="en-US"/>
        </w:rPr>
      </w:pPr>
      <w:r w:rsidRPr="00237349">
        <w:rPr>
          <w:rFonts w:cs="Arial"/>
          <w:sz w:val="24"/>
          <w:szCs w:val="24"/>
          <w:lang w:val="en-US"/>
        </w:rPr>
        <w:t xml:space="preserve">A weekly review between the Dimension Data consultant and </w:t>
      </w:r>
      <w:r w:rsidR="002902A0" w:rsidRPr="00237349">
        <w:rPr>
          <w:rFonts w:cs="Arial"/>
          <w:sz w:val="24"/>
          <w:szCs w:val="24"/>
          <w:lang w:val="en-US"/>
        </w:rPr>
        <w:t>the University of Florida directory project lead</w:t>
      </w:r>
      <w:r w:rsidRPr="00237349">
        <w:rPr>
          <w:rFonts w:cs="Arial"/>
          <w:sz w:val="24"/>
          <w:szCs w:val="24"/>
          <w:lang w:val="en-US"/>
        </w:rPr>
        <w:t xml:space="preserve"> or his designate will ensure that the expectations of this engagement are met.</w:t>
      </w:r>
    </w:p>
    <w:p w:rsidR="00CD57A4" w:rsidRPr="00237349" w:rsidRDefault="00CD57A4" w:rsidP="00CD57A4">
      <w:pPr>
        <w:numPr>
          <w:ilvl w:val="0"/>
          <w:numId w:val="19"/>
        </w:numPr>
        <w:tabs>
          <w:tab w:val="left" w:pos="1800"/>
        </w:tabs>
        <w:rPr>
          <w:rFonts w:cs="Arial"/>
          <w:sz w:val="24"/>
          <w:szCs w:val="24"/>
          <w:lang w:val="en-US"/>
        </w:rPr>
      </w:pPr>
      <w:r w:rsidRPr="00237349">
        <w:rPr>
          <w:rFonts w:cs="Arial"/>
          <w:sz w:val="24"/>
          <w:szCs w:val="24"/>
          <w:lang w:val="en-US"/>
        </w:rPr>
        <w:t>Client will assign a key contact who will be responsible for providing Dimension Data with information, access to personnel, and facility access.</w:t>
      </w:r>
    </w:p>
    <w:p w:rsidR="00CD57A4" w:rsidRPr="00237349" w:rsidRDefault="00CD57A4" w:rsidP="00CD57A4">
      <w:pPr>
        <w:numPr>
          <w:ilvl w:val="0"/>
          <w:numId w:val="19"/>
        </w:numPr>
        <w:tabs>
          <w:tab w:val="left" w:pos="1800"/>
        </w:tabs>
        <w:rPr>
          <w:rFonts w:cs="Arial"/>
          <w:sz w:val="24"/>
          <w:szCs w:val="24"/>
          <w:lang w:val="en-US"/>
        </w:rPr>
      </w:pPr>
      <w:r w:rsidRPr="00237349">
        <w:rPr>
          <w:rFonts w:cs="Arial"/>
          <w:sz w:val="24"/>
          <w:szCs w:val="24"/>
          <w:lang w:val="en-US"/>
        </w:rPr>
        <w:t>Client will provide a work area space with desk, chair, Internet access (via the Client’s network or analog phone line), and at least one telephone for use by Dimension Data to conduct project business while working on-site.</w:t>
      </w:r>
    </w:p>
    <w:p w:rsidR="00CD57A4" w:rsidRPr="00237349" w:rsidRDefault="00CD57A4" w:rsidP="00CD57A4">
      <w:pPr>
        <w:tabs>
          <w:tab w:val="left" w:pos="1800"/>
        </w:tabs>
        <w:rPr>
          <w:rFonts w:cs="Arial"/>
          <w:sz w:val="24"/>
          <w:szCs w:val="24"/>
          <w:lang w:val="en-US"/>
        </w:rPr>
      </w:pPr>
    </w:p>
    <w:p w:rsidR="00CD57A4" w:rsidRPr="00237349" w:rsidRDefault="00CD57A4" w:rsidP="00DF6245">
      <w:pPr>
        <w:pStyle w:val="Heading2"/>
        <w:rPr>
          <w:rFonts w:cs="Arial"/>
          <w:sz w:val="24"/>
          <w:szCs w:val="24"/>
          <w:lang w:val="en-US"/>
        </w:rPr>
      </w:pPr>
      <w:bookmarkStart w:id="23" w:name="_Toc22276382"/>
      <w:r w:rsidRPr="00237349">
        <w:rPr>
          <w:rFonts w:cs="Arial"/>
          <w:sz w:val="24"/>
          <w:szCs w:val="24"/>
          <w:lang w:val="en-US"/>
        </w:rPr>
        <w:t>Investment Costs</w:t>
      </w:r>
      <w:bookmarkEnd w:id="23"/>
    </w:p>
    <w:p w:rsidR="00CD57A4" w:rsidRPr="00237349" w:rsidRDefault="00CD57A4" w:rsidP="00CD57A4">
      <w:pPr>
        <w:numPr>
          <w:ilvl w:val="0"/>
          <w:numId w:val="19"/>
        </w:numPr>
        <w:tabs>
          <w:tab w:val="left" w:pos="1800"/>
        </w:tabs>
        <w:rPr>
          <w:rFonts w:cs="Arial"/>
          <w:sz w:val="24"/>
          <w:szCs w:val="24"/>
          <w:lang w:val="en-US"/>
        </w:rPr>
      </w:pPr>
      <w:r w:rsidRPr="00237349">
        <w:rPr>
          <w:rFonts w:cs="Arial"/>
          <w:sz w:val="24"/>
          <w:szCs w:val="24"/>
          <w:lang w:val="en-US"/>
        </w:rPr>
        <w:t xml:space="preserve">This is a </w:t>
      </w:r>
      <w:r w:rsidR="002902A0" w:rsidRPr="00237349">
        <w:rPr>
          <w:rFonts w:cs="Arial"/>
          <w:sz w:val="24"/>
          <w:szCs w:val="24"/>
          <w:lang w:val="en-US"/>
        </w:rPr>
        <w:t>time and materials contract</w:t>
      </w:r>
      <w:r w:rsidRPr="00237349">
        <w:rPr>
          <w:rFonts w:cs="Arial"/>
          <w:sz w:val="24"/>
          <w:szCs w:val="24"/>
          <w:lang w:val="en-US"/>
        </w:rPr>
        <w:t xml:space="preserve">.  </w:t>
      </w:r>
      <w:r w:rsidR="00A20D4B" w:rsidRPr="00237349">
        <w:rPr>
          <w:rFonts w:cs="Arial"/>
          <w:sz w:val="24"/>
          <w:szCs w:val="24"/>
          <w:lang w:val="en-US"/>
        </w:rPr>
        <w:t xml:space="preserve">The consulting rate is $150 per hour and the estimated </w:t>
      </w:r>
      <w:r w:rsidRPr="00237349">
        <w:rPr>
          <w:rFonts w:cs="Arial"/>
          <w:sz w:val="24"/>
          <w:szCs w:val="24"/>
          <w:lang w:val="en-US"/>
        </w:rPr>
        <w:t>cost to undertake this project is $3</w:t>
      </w:r>
      <w:r w:rsidR="00A20D4B" w:rsidRPr="00237349">
        <w:rPr>
          <w:rFonts w:cs="Arial"/>
          <w:sz w:val="24"/>
          <w:szCs w:val="24"/>
          <w:lang w:val="en-US"/>
        </w:rPr>
        <w:t>6</w:t>
      </w:r>
      <w:r w:rsidRPr="00237349">
        <w:rPr>
          <w:rFonts w:cs="Arial"/>
          <w:sz w:val="24"/>
          <w:szCs w:val="24"/>
          <w:lang w:val="en-US"/>
        </w:rPr>
        <w:t>,000.</w:t>
      </w:r>
    </w:p>
    <w:p w:rsidR="00A20D4B" w:rsidRPr="00237349" w:rsidRDefault="00A20D4B" w:rsidP="00DD1828">
      <w:pPr>
        <w:numPr>
          <w:ilvl w:val="0"/>
          <w:numId w:val="19"/>
        </w:numPr>
        <w:rPr>
          <w:rFonts w:cs="Arial"/>
          <w:sz w:val="24"/>
          <w:szCs w:val="24"/>
          <w:lang w:val="en-US"/>
        </w:rPr>
      </w:pPr>
      <w:r w:rsidRPr="00237349">
        <w:rPr>
          <w:rFonts w:cs="Arial"/>
          <w:sz w:val="24"/>
          <w:szCs w:val="24"/>
          <w:lang w:val="en-US"/>
        </w:rPr>
        <w:t>The University of Florida will be billed separately for travel costs will be billed at actual cost and will not exceed $6,000 for the entire project.</w:t>
      </w:r>
    </w:p>
    <w:p w:rsidR="00CD57A4" w:rsidRPr="00237349" w:rsidRDefault="00CD57A4" w:rsidP="00CD57A4">
      <w:pPr>
        <w:numPr>
          <w:ilvl w:val="0"/>
          <w:numId w:val="19"/>
        </w:numPr>
        <w:tabs>
          <w:tab w:val="left" w:pos="1800"/>
        </w:tabs>
        <w:rPr>
          <w:rFonts w:cs="Arial"/>
          <w:sz w:val="24"/>
          <w:szCs w:val="24"/>
          <w:lang w:val="en-US"/>
        </w:rPr>
      </w:pPr>
      <w:r w:rsidRPr="00237349">
        <w:rPr>
          <w:rFonts w:cs="Arial"/>
          <w:sz w:val="24"/>
          <w:szCs w:val="24"/>
          <w:lang w:val="en-US"/>
        </w:rPr>
        <w:t xml:space="preserve">This price is based on work taking place during business hours Monday to Friday </w:t>
      </w:r>
      <w:smartTag w:uri="urn:schemas-microsoft-com:office:smarttags" w:element="time">
        <w:smartTagPr>
          <w:attr w:name="Hour" w:val="8"/>
          <w:attr w:name="Minute" w:val="0"/>
        </w:smartTagPr>
        <w:r w:rsidRPr="00237349">
          <w:rPr>
            <w:rFonts w:cs="Arial"/>
            <w:sz w:val="24"/>
            <w:szCs w:val="24"/>
            <w:lang w:val="en-US"/>
          </w:rPr>
          <w:t>8:00 a.m. to 5:00 p.m.</w:t>
        </w:r>
      </w:smartTag>
    </w:p>
    <w:p w:rsidR="00CD57A4" w:rsidRPr="00237349" w:rsidRDefault="00CD57A4" w:rsidP="00CD57A4">
      <w:pPr>
        <w:tabs>
          <w:tab w:val="left" w:pos="1800"/>
        </w:tabs>
        <w:rPr>
          <w:rFonts w:cs="Arial"/>
          <w:sz w:val="24"/>
          <w:szCs w:val="24"/>
          <w:lang w:val="en-US"/>
        </w:rPr>
      </w:pPr>
    </w:p>
    <w:p w:rsidR="00CD57A4" w:rsidRPr="00237349" w:rsidRDefault="00CD57A4" w:rsidP="00DF6245">
      <w:pPr>
        <w:pStyle w:val="Heading3"/>
        <w:rPr>
          <w:rFonts w:cs="Arial"/>
          <w:szCs w:val="24"/>
          <w:lang w:val="en-US"/>
        </w:rPr>
      </w:pPr>
      <w:bookmarkStart w:id="24" w:name="_Toc22276383"/>
      <w:r w:rsidRPr="00237349">
        <w:rPr>
          <w:rFonts w:cs="Arial"/>
          <w:szCs w:val="24"/>
          <w:lang w:val="en-US"/>
        </w:rPr>
        <w:t>Payment Schedule</w:t>
      </w:r>
      <w:bookmarkEnd w:id="24"/>
    </w:p>
    <w:p w:rsidR="00CD57A4" w:rsidRPr="00237349" w:rsidRDefault="00CD57A4" w:rsidP="00CD57A4">
      <w:pPr>
        <w:tabs>
          <w:tab w:val="left" w:pos="1800"/>
        </w:tabs>
        <w:rPr>
          <w:rFonts w:cs="Arial"/>
          <w:sz w:val="24"/>
          <w:szCs w:val="24"/>
          <w:lang w:val="en-US"/>
        </w:rPr>
      </w:pPr>
    </w:p>
    <w:p w:rsidR="00CD57A4" w:rsidRPr="00237349" w:rsidRDefault="00CD57A4" w:rsidP="00CD57A4">
      <w:pPr>
        <w:ind w:left="720"/>
        <w:rPr>
          <w:rFonts w:cs="Arial"/>
          <w:sz w:val="24"/>
          <w:szCs w:val="24"/>
          <w:lang w:val="en-US"/>
        </w:rPr>
      </w:pPr>
      <w:r w:rsidRPr="00237349">
        <w:rPr>
          <w:rFonts w:cs="Arial"/>
          <w:sz w:val="24"/>
          <w:szCs w:val="24"/>
          <w:lang w:val="en-US"/>
        </w:rPr>
        <w:t>Table 1</w:t>
      </w:r>
    </w:p>
    <w:p w:rsidR="00CD57A4" w:rsidRPr="00237349" w:rsidRDefault="00CD57A4" w:rsidP="00CD57A4">
      <w:pPr>
        <w:ind w:left="720"/>
        <w:rPr>
          <w:rFonts w:cs="Arial"/>
          <w:sz w:val="24"/>
          <w:szCs w:val="24"/>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8"/>
        <w:gridCol w:w="2860"/>
        <w:gridCol w:w="2824"/>
      </w:tblGrid>
      <w:tr w:rsidR="00CD57A4" w:rsidRPr="00237349">
        <w:trPr>
          <w:trHeight w:val="576"/>
        </w:trPr>
        <w:tc>
          <w:tcPr>
            <w:tcW w:w="2952" w:type="dxa"/>
            <w:shd w:val="clear" w:color="auto" w:fill="A6A6A6"/>
            <w:vAlign w:val="center"/>
          </w:tcPr>
          <w:p w:rsidR="00CD57A4" w:rsidRPr="00237349" w:rsidRDefault="00CD57A4" w:rsidP="00CD57A4">
            <w:pPr>
              <w:jc w:val="center"/>
              <w:rPr>
                <w:rFonts w:cs="Arial"/>
                <w:b/>
                <w:bCs/>
                <w:sz w:val="24"/>
                <w:szCs w:val="24"/>
                <w:lang w:val="en-US"/>
              </w:rPr>
            </w:pPr>
            <w:r w:rsidRPr="00237349">
              <w:rPr>
                <w:rFonts w:cs="Arial"/>
                <w:b/>
                <w:bCs/>
                <w:sz w:val="24"/>
                <w:szCs w:val="24"/>
                <w:lang w:val="en-US"/>
              </w:rPr>
              <w:t>Milestone</w:t>
            </w:r>
          </w:p>
        </w:tc>
        <w:tc>
          <w:tcPr>
            <w:tcW w:w="2952" w:type="dxa"/>
            <w:shd w:val="clear" w:color="auto" w:fill="A6A6A6"/>
            <w:vAlign w:val="center"/>
          </w:tcPr>
          <w:p w:rsidR="00CD57A4" w:rsidRPr="00237349" w:rsidRDefault="00CD57A4" w:rsidP="00CD57A4">
            <w:pPr>
              <w:jc w:val="center"/>
              <w:rPr>
                <w:rFonts w:cs="Arial"/>
                <w:b/>
                <w:bCs/>
                <w:sz w:val="24"/>
                <w:szCs w:val="24"/>
                <w:lang w:val="en-US"/>
              </w:rPr>
            </w:pPr>
            <w:r w:rsidRPr="00237349">
              <w:rPr>
                <w:rFonts w:cs="Arial"/>
                <w:b/>
                <w:bCs/>
                <w:sz w:val="24"/>
                <w:szCs w:val="24"/>
                <w:lang w:val="en-US"/>
              </w:rPr>
              <w:t>Percentages</w:t>
            </w:r>
          </w:p>
        </w:tc>
        <w:tc>
          <w:tcPr>
            <w:tcW w:w="2952" w:type="dxa"/>
            <w:shd w:val="clear" w:color="auto" w:fill="A6A6A6"/>
            <w:vAlign w:val="center"/>
          </w:tcPr>
          <w:p w:rsidR="00CD57A4" w:rsidRPr="00237349" w:rsidRDefault="00CD57A4" w:rsidP="00CD57A4">
            <w:pPr>
              <w:jc w:val="center"/>
              <w:rPr>
                <w:rFonts w:cs="Arial"/>
                <w:b/>
                <w:bCs/>
                <w:sz w:val="24"/>
                <w:szCs w:val="24"/>
                <w:lang w:val="en-US"/>
              </w:rPr>
            </w:pPr>
            <w:r w:rsidRPr="00237349">
              <w:rPr>
                <w:rFonts w:cs="Arial"/>
                <w:b/>
                <w:bCs/>
                <w:sz w:val="24"/>
                <w:szCs w:val="24"/>
                <w:lang w:val="en-US"/>
              </w:rPr>
              <w:t>Amount</w:t>
            </w:r>
          </w:p>
        </w:tc>
      </w:tr>
      <w:tr w:rsidR="00CD57A4" w:rsidRPr="00237349">
        <w:trPr>
          <w:trHeight w:val="576"/>
        </w:trPr>
        <w:tc>
          <w:tcPr>
            <w:tcW w:w="2952" w:type="dxa"/>
            <w:vAlign w:val="center"/>
          </w:tcPr>
          <w:p w:rsidR="00CD57A4" w:rsidRPr="00237349" w:rsidRDefault="00CD57A4" w:rsidP="00CD57A4">
            <w:pPr>
              <w:jc w:val="center"/>
              <w:rPr>
                <w:rFonts w:cs="Arial"/>
                <w:sz w:val="24"/>
                <w:szCs w:val="24"/>
                <w:lang w:val="en-US"/>
              </w:rPr>
            </w:pPr>
            <w:r w:rsidRPr="00237349">
              <w:rPr>
                <w:rFonts w:cs="Arial"/>
                <w:sz w:val="24"/>
                <w:szCs w:val="24"/>
                <w:lang w:val="en-US"/>
              </w:rPr>
              <w:t>Final Delivery</w:t>
            </w:r>
          </w:p>
        </w:tc>
        <w:tc>
          <w:tcPr>
            <w:tcW w:w="2952" w:type="dxa"/>
            <w:vAlign w:val="center"/>
          </w:tcPr>
          <w:p w:rsidR="00CD57A4" w:rsidRPr="00237349" w:rsidRDefault="00CD57A4" w:rsidP="00CD57A4">
            <w:pPr>
              <w:jc w:val="center"/>
              <w:rPr>
                <w:rFonts w:cs="Arial"/>
                <w:sz w:val="24"/>
                <w:szCs w:val="24"/>
                <w:lang w:val="en-US"/>
              </w:rPr>
            </w:pPr>
            <w:r w:rsidRPr="00237349">
              <w:rPr>
                <w:rFonts w:cs="Arial"/>
                <w:sz w:val="24"/>
                <w:szCs w:val="24"/>
                <w:lang w:val="en-US"/>
              </w:rPr>
              <w:t>100%</w:t>
            </w:r>
          </w:p>
        </w:tc>
        <w:tc>
          <w:tcPr>
            <w:tcW w:w="2952" w:type="dxa"/>
            <w:vAlign w:val="center"/>
          </w:tcPr>
          <w:p w:rsidR="00CD57A4" w:rsidRPr="00237349" w:rsidRDefault="00CD57A4" w:rsidP="00CD57A4">
            <w:pPr>
              <w:jc w:val="center"/>
              <w:rPr>
                <w:rFonts w:cs="Arial"/>
                <w:sz w:val="24"/>
                <w:szCs w:val="24"/>
                <w:lang w:val="en-US"/>
              </w:rPr>
            </w:pPr>
            <w:r w:rsidRPr="00237349">
              <w:rPr>
                <w:rFonts w:cs="Arial"/>
                <w:sz w:val="24"/>
                <w:szCs w:val="24"/>
                <w:lang w:val="en-US"/>
              </w:rPr>
              <w:t>$3</w:t>
            </w:r>
            <w:r w:rsidR="00DD1828" w:rsidRPr="00237349">
              <w:rPr>
                <w:rFonts w:cs="Arial"/>
                <w:sz w:val="24"/>
                <w:szCs w:val="24"/>
                <w:lang w:val="en-US"/>
              </w:rPr>
              <w:t>6</w:t>
            </w:r>
            <w:r w:rsidRPr="00237349">
              <w:rPr>
                <w:rFonts w:cs="Arial"/>
                <w:sz w:val="24"/>
                <w:szCs w:val="24"/>
                <w:lang w:val="en-US"/>
              </w:rPr>
              <w:t>,000</w:t>
            </w:r>
          </w:p>
        </w:tc>
      </w:tr>
    </w:tbl>
    <w:p w:rsidR="00CD57A4" w:rsidRPr="00237349" w:rsidRDefault="00CD57A4" w:rsidP="00CD57A4">
      <w:pPr>
        <w:pStyle w:val="Caption"/>
        <w:rPr>
          <w:rFonts w:cs="Arial"/>
          <w:sz w:val="24"/>
          <w:szCs w:val="24"/>
          <w:lang w:val="en-US"/>
        </w:rPr>
      </w:pPr>
      <w:r w:rsidRPr="00237349">
        <w:rPr>
          <w:rFonts w:cs="Arial"/>
          <w:sz w:val="24"/>
          <w:szCs w:val="24"/>
          <w:lang w:val="en-US"/>
        </w:rPr>
        <w:lastRenderedPageBreak/>
        <w:t>Table 1 – Payment Schedule</w:t>
      </w:r>
    </w:p>
    <w:p w:rsidR="00CD57A4" w:rsidRPr="00237349" w:rsidRDefault="00CD57A4" w:rsidP="00CD57A4">
      <w:pPr>
        <w:ind w:left="720"/>
        <w:rPr>
          <w:rFonts w:cs="Arial"/>
          <w:b/>
          <w:bCs/>
          <w:sz w:val="24"/>
          <w:szCs w:val="24"/>
          <w:lang w:val="en-US"/>
        </w:rPr>
      </w:pPr>
    </w:p>
    <w:p w:rsidR="00CD57A4" w:rsidRPr="00237349" w:rsidRDefault="00CD57A4" w:rsidP="00DF6245">
      <w:pPr>
        <w:pStyle w:val="Heading2"/>
        <w:rPr>
          <w:rFonts w:cs="Arial"/>
          <w:sz w:val="24"/>
          <w:szCs w:val="24"/>
          <w:lang w:val="en-US"/>
        </w:rPr>
      </w:pPr>
      <w:bookmarkStart w:id="25" w:name="_Toc22276384"/>
      <w:r w:rsidRPr="00237349">
        <w:rPr>
          <w:rFonts w:cs="Arial"/>
          <w:sz w:val="24"/>
          <w:szCs w:val="24"/>
          <w:lang w:val="en-US"/>
        </w:rPr>
        <w:t>Acceptance Criteria</w:t>
      </w:r>
      <w:bookmarkEnd w:id="25"/>
    </w:p>
    <w:p w:rsidR="00CD57A4" w:rsidRPr="00237349" w:rsidRDefault="00CD57A4" w:rsidP="00CD57A4">
      <w:pPr>
        <w:ind w:left="720"/>
        <w:rPr>
          <w:rFonts w:cs="Arial"/>
          <w:sz w:val="24"/>
          <w:szCs w:val="24"/>
          <w:lang w:val="en-US"/>
        </w:rPr>
      </w:pPr>
      <w:r w:rsidRPr="00237349">
        <w:rPr>
          <w:rFonts w:cs="Arial"/>
          <w:sz w:val="24"/>
          <w:szCs w:val="24"/>
          <w:lang w:val="en-US"/>
        </w:rPr>
        <w:t>At the conclusion of this evaluation, all deliverables for this phase will be presented to University of Florida for review.</w:t>
      </w:r>
    </w:p>
    <w:p w:rsidR="00CD57A4" w:rsidRPr="00237349" w:rsidRDefault="00CD57A4" w:rsidP="00CD57A4">
      <w:pPr>
        <w:ind w:left="720"/>
        <w:rPr>
          <w:rFonts w:cs="Arial"/>
          <w:sz w:val="24"/>
          <w:szCs w:val="24"/>
          <w:lang w:val="en-US"/>
        </w:rPr>
      </w:pPr>
    </w:p>
    <w:p w:rsidR="00CD57A4" w:rsidRPr="00237349" w:rsidRDefault="00CD57A4" w:rsidP="00CD57A4">
      <w:pPr>
        <w:ind w:left="720"/>
        <w:rPr>
          <w:rFonts w:cs="Arial"/>
          <w:sz w:val="24"/>
          <w:szCs w:val="24"/>
          <w:lang w:val="en-US"/>
        </w:rPr>
      </w:pPr>
      <w:r w:rsidRPr="00237349">
        <w:rPr>
          <w:rFonts w:cs="Arial"/>
          <w:sz w:val="24"/>
          <w:szCs w:val="24"/>
          <w:lang w:val="en-US"/>
        </w:rPr>
        <w:t xml:space="preserve">University of Florida </w:t>
      </w:r>
      <w:r w:rsidR="00DD1828" w:rsidRPr="00237349">
        <w:rPr>
          <w:rFonts w:cs="Arial"/>
          <w:sz w:val="24"/>
          <w:szCs w:val="24"/>
          <w:lang w:val="en-US"/>
        </w:rPr>
        <w:t>w</w:t>
      </w:r>
      <w:r w:rsidRPr="00237349">
        <w:rPr>
          <w:rFonts w:cs="Arial"/>
          <w:sz w:val="24"/>
          <w:szCs w:val="24"/>
          <w:lang w:val="en-US"/>
        </w:rPr>
        <w:t>ill have five business days from the date of delivery of any document that is a deliverable to review it and request any changes.  If Dimension Data does not receive notification of any required changes within this period, the document will be deemed to have been accepted without modification and will be reissued as a final copy.</w:t>
      </w:r>
    </w:p>
    <w:p w:rsidR="00CD57A4" w:rsidRPr="00237349" w:rsidRDefault="00CD57A4" w:rsidP="00CD57A4">
      <w:pPr>
        <w:ind w:left="720"/>
        <w:rPr>
          <w:rFonts w:cs="Arial"/>
          <w:sz w:val="24"/>
          <w:szCs w:val="24"/>
          <w:lang w:val="en-US"/>
        </w:rPr>
      </w:pPr>
    </w:p>
    <w:p w:rsidR="00CD57A4" w:rsidRPr="00237349" w:rsidRDefault="00CD57A4" w:rsidP="00CD57A4">
      <w:pPr>
        <w:ind w:left="720"/>
        <w:rPr>
          <w:rFonts w:cs="Arial"/>
          <w:sz w:val="24"/>
          <w:szCs w:val="24"/>
          <w:lang w:val="en-US"/>
        </w:rPr>
      </w:pPr>
      <w:r w:rsidRPr="00237349">
        <w:rPr>
          <w:rFonts w:cs="Arial"/>
          <w:sz w:val="24"/>
          <w:szCs w:val="24"/>
          <w:lang w:val="en-US"/>
        </w:rPr>
        <w:t xml:space="preserve">If Dimension Data is notified by University of </w:t>
      </w:r>
      <w:r w:rsidR="00772FF3" w:rsidRPr="00237349">
        <w:rPr>
          <w:rFonts w:cs="Arial"/>
          <w:sz w:val="24"/>
          <w:szCs w:val="24"/>
          <w:lang w:val="en-US"/>
        </w:rPr>
        <w:t>Florida,</w:t>
      </w:r>
      <w:r w:rsidRPr="00237349">
        <w:rPr>
          <w:rFonts w:cs="Arial"/>
          <w:sz w:val="24"/>
          <w:szCs w:val="24"/>
          <w:lang w:val="en-US"/>
        </w:rPr>
        <w:t xml:space="preserve"> within the above time frame, of any changes required, Dimension Data will within two business days of such notification implement those changes as have been agreed between the parties.  A final copy of the document will then be sub</w:t>
      </w:r>
      <w:r w:rsidR="00DD1828" w:rsidRPr="00237349">
        <w:rPr>
          <w:rFonts w:cs="Arial"/>
          <w:sz w:val="24"/>
          <w:szCs w:val="24"/>
          <w:lang w:val="en-US"/>
        </w:rPr>
        <w:t>mitted to University of Florida.</w:t>
      </w:r>
    </w:p>
    <w:p w:rsidR="00CD57A4" w:rsidRPr="00237349" w:rsidRDefault="00CD57A4" w:rsidP="00CD57A4">
      <w:pPr>
        <w:ind w:left="720"/>
        <w:rPr>
          <w:rFonts w:cs="Arial"/>
          <w:sz w:val="24"/>
          <w:szCs w:val="24"/>
          <w:lang w:val="en-US"/>
        </w:rPr>
      </w:pPr>
    </w:p>
    <w:p w:rsidR="00CD57A4" w:rsidRPr="00237349" w:rsidRDefault="00CD57A4" w:rsidP="00DF6245">
      <w:pPr>
        <w:pStyle w:val="Heading2"/>
        <w:rPr>
          <w:rFonts w:cs="Arial"/>
          <w:sz w:val="24"/>
          <w:szCs w:val="24"/>
          <w:lang w:val="en-US"/>
        </w:rPr>
      </w:pPr>
      <w:bookmarkStart w:id="26" w:name="_Toc22276385"/>
      <w:r w:rsidRPr="00237349">
        <w:rPr>
          <w:rFonts w:cs="Arial"/>
          <w:sz w:val="24"/>
          <w:szCs w:val="24"/>
          <w:lang w:val="en-US"/>
        </w:rPr>
        <w:t>Assumptions</w:t>
      </w:r>
      <w:bookmarkEnd w:id="26"/>
    </w:p>
    <w:p w:rsidR="00CD57A4" w:rsidRPr="00237349" w:rsidRDefault="00CD57A4" w:rsidP="00DF6245">
      <w:pPr>
        <w:pStyle w:val="Heading3"/>
        <w:rPr>
          <w:rFonts w:cs="Arial"/>
          <w:szCs w:val="24"/>
          <w:lang w:val="en-US"/>
        </w:rPr>
      </w:pPr>
      <w:bookmarkStart w:id="27" w:name="_Toc22276386"/>
      <w:r w:rsidRPr="00237349">
        <w:rPr>
          <w:rFonts w:cs="Arial"/>
          <w:szCs w:val="24"/>
          <w:lang w:val="en-US"/>
        </w:rPr>
        <w:t>General</w:t>
      </w:r>
      <w:bookmarkEnd w:id="27"/>
    </w:p>
    <w:p w:rsidR="00CD57A4" w:rsidRPr="00237349" w:rsidRDefault="00CD57A4" w:rsidP="00CD57A4">
      <w:pPr>
        <w:tabs>
          <w:tab w:val="left" w:pos="1800"/>
        </w:tabs>
        <w:ind w:left="720"/>
        <w:rPr>
          <w:rFonts w:cs="Arial"/>
          <w:sz w:val="24"/>
          <w:szCs w:val="24"/>
          <w:lang w:val="en-US"/>
        </w:rPr>
      </w:pPr>
    </w:p>
    <w:p w:rsidR="00CD57A4" w:rsidRPr="00237349" w:rsidRDefault="00CD57A4" w:rsidP="00CD57A4">
      <w:pPr>
        <w:numPr>
          <w:ilvl w:val="0"/>
          <w:numId w:val="19"/>
        </w:numPr>
        <w:tabs>
          <w:tab w:val="left" w:pos="1800"/>
        </w:tabs>
        <w:rPr>
          <w:rFonts w:cs="Arial"/>
          <w:sz w:val="24"/>
          <w:szCs w:val="24"/>
          <w:lang w:val="en-US"/>
        </w:rPr>
      </w:pPr>
      <w:r w:rsidRPr="00237349">
        <w:rPr>
          <w:rFonts w:cs="Arial"/>
          <w:sz w:val="24"/>
          <w:szCs w:val="24"/>
          <w:lang w:val="en-US"/>
        </w:rPr>
        <w:t>All documentation created for this project will be available in hard copy and electronic format.</w:t>
      </w:r>
    </w:p>
    <w:p w:rsidR="00CD57A4" w:rsidRPr="00237349" w:rsidRDefault="00CD57A4" w:rsidP="00CD57A4">
      <w:pPr>
        <w:numPr>
          <w:ilvl w:val="0"/>
          <w:numId w:val="19"/>
        </w:numPr>
        <w:tabs>
          <w:tab w:val="left" w:pos="1800"/>
        </w:tabs>
        <w:rPr>
          <w:rFonts w:cs="Arial"/>
          <w:sz w:val="24"/>
          <w:szCs w:val="24"/>
          <w:lang w:val="en-US"/>
        </w:rPr>
      </w:pPr>
      <w:r w:rsidRPr="00237349">
        <w:rPr>
          <w:rFonts w:cs="Arial"/>
          <w:sz w:val="24"/>
          <w:szCs w:val="24"/>
          <w:lang w:val="en-US"/>
        </w:rPr>
        <w:t>Any modifications to the scope of work will be handled through a change control process and will be agreed to by both parties.</w:t>
      </w:r>
    </w:p>
    <w:p w:rsidR="00CD57A4" w:rsidRPr="00237349" w:rsidRDefault="00CD57A4" w:rsidP="00CD57A4">
      <w:pPr>
        <w:tabs>
          <w:tab w:val="left" w:pos="1800"/>
        </w:tabs>
        <w:rPr>
          <w:rFonts w:cs="Arial"/>
          <w:sz w:val="24"/>
          <w:szCs w:val="24"/>
          <w:lang w:val="en-US"/>
        </w:rPr>
      </w:pPr>
    </w:p>
    <w:p w:rsidR="00CD57A4" w:rsidRPr="00237349" w:rsidRDefault="00CD57A4" w:rsidP="00DF6245">
      <w:pPr>
        <w:pStyle w:val="Heading3"/>
        <w:rPr>
          <w:rFonts w:cs="Arial"/>
          <w:szCs w:val="24"/>
          <w:lang w:val="en-US"/>
        </w:rPr>
      </w:pPr>
      <w:bookmarkStart w:id="28" w:name="_Toc22276387"/>
      <w:r w:rsidRPr="00237349">
        <w:rPr>
          <w:rFonts w:cs="Arial"/>
          <w:szCs w:val="24"/>
          <w:lang w:val="en-US"/>
        </w:rPr>
        <w:t>Commercial</w:t>
      </w:r>
      <w:bookmarkEnd w:id="28"/>
    </w:p>
    <w:p w:rsidR="00CD57A4" w:rsidRPr="00237349" w:rsidRDefault="00CD57A4" w:rsidP="00CD57A4">
      <w:pPr>
        <w:tabs>
          <w:tab w:val="left" w:pos="1800"/>
        </w:tabs>
        <w:ind w:left="720"/>
        <w:rPr>
          <w:rFonts w:cs="Arial"/>
          <w:sz w:val="24"/>
          <w:szCs w:val="24"/>
          <w:lang w:val="en-US"/>
        </w:rPr>
      </w:pPr>
    </w:p>
    <w:p w:rsidR="00CD57A4" w:rsidRPr="00237349" w:rsidRDefault="00CD57A4" w:rsidP="00CD57A4">
      <w:pPr>
        <w:tabs>
          <w:tab w:val="left" w:pos="1800"/>
        </w:tabs>
        <w:ind w:left="720"/>
        <w:rPr>
          <w:rFonts w:cs="Arial"/>
          <w:sz w:val="24"/>
          <w:szCs w:val="24"/>
          <w:lang w:val="en-US"/>
        </w:rPr>
      </w:pPr>
      <w:r w:rsidRPr="00237349">
        <w:rPr>
          <w:rFonts w:cs="Arial"/>
          <w:sz w:val="24"/>
          <w:szCs w:val="24"/>
          <w:lang w:val="en-US"/>
        </w:rPr>
        <w:t>It is assumed that:</w:t>
      </w:r>
    </w:p>
    <w:p w:rsidR="00CD57A4" w:rsidRPr="00237349" w:rsidRDefault="00CD57A4" w:rsidP="00CD57A4">
      <w:pPr>
        <w:tabs>
          <w:tab w:val="left" w:pos="1800"/>
        </w:tabs>
        <w:rPr>
          <w:rFonts w:cs="Arial"/>
          <w:sz w:val="24"/>
          <w:szCs w:val="24"/>
          <w:lang w:val="en-US"/>
        </w:rPr>
      </w:pPr>
    </w:p>
    <w:p w:rsidR="00CD57A4" w:rsidRPr="00237349" w:rsidRDefault="00CD57A4" w:rsidP="00CD57A4">
      <w:pPr>
        <w:numPr>
          <w:ilvl w:val="0"/>
          <w:numId w:val="19"/>
        </w:numPr>
        <w:tabs>
          <w:tab w:val="left" w:pos="1800"/>
        </w:tabs>
        <w:rPr>
          <w:rFonts w:cs="Arial"/>
          <w:sz w:val="24"/>
          <w:szCs w:val="24"/>
          <w:lang w:val="en-US"/>
        </w:rPr>
      </w:pPr>
      <w:r w:rsidRPr="00237349">
        <w:rPr>
          <w:rFonts w:cs="Arial"/>
          <w:sz w:val="24"/>
          <w:szCs w:val="24"/>
          <w:lang w:val="en-US"/>
        </w:rPr>
        <w:t>Additional costs may be incurred where any delay not under the control of Dimension Data that causes Dimension Data personnel to not fulfill their scheduled tasks.</w:t>
      </w:r>
    </w:p>
    <w:p w:rsidR="00CD57A4" w:rsidRPr="00237349" w:rsidRDefault="00CD57A4" w:rsidP="00CD57A4">
      <w:pPr>
        <w:numPr>
          <w:ilvl w:val="0"/>
          <w:numId w:val="19"/>
        </w:numPr>
        <w:tabs>
          <w:tab w:val="left" w:pos="1800"/>
        </w:tabs>
        <w:rPr>
          <w:rFonts w:cs="Arial"/>
          <w:sz w:val="24"/>
          <w:szCs w:val="24"/>
          <w:lang w:val="en-US"/>
        </w:rPr>
      </w:pPr>
      <w:r w:rsidRPr="00237349">
        <w:rPr>
          <w:rFonts w:cs="Arial"/>
          <w:sz w:val="24"/>
          <w:szCs w:val="24"/>
          <w:lang w:val="en-US"/>
        </w:rPr>
        <w:t>An authorized delegate of University of Florida will be available at the time of completion of the build phase so that all documentation can be accepted and signed.</w:t>
      </w:r>
    </w:p>
    <w:p w:rsidR="00CD57A4" w:rsidRPr="00237349" w:rsidRDefault="00CD57A4" w:rsidP="00CD57A4">
      <w:pPr>
        <w:numPr>
          <w:ilvl w:val="0"/>
          <w:numId w:val="19"/>
        </w:numPr>
        <w:tabs>
          <w:tab w:val="left" w:pos="1800"/>
        </w:tabs>
        <w:rPr>
          <w:rFonts w:cs="Arial"/>
          <w:sz w:val="24"/>
          <w:szCs w:val="24"/>
          <w:lang w:val="en-US"/>
        </w:rPr>
      </w:pPr>
      <w:r w:rsidRPr="00237349">
        <w:rPr>
          <w:rFonts w:cs="Arial"/>
          <w:sz w:val="24"/>
          <w:szCs w:val="24"/>
          <w:lang w:val="en-US"/>
        </w:rPr>
        <w:t xml:space="preserve">Additional costs may be incurred where any work scheduled to be undertaken by Dimension Data is postponed by University of </w:t>
      </w:r>
      <w:r w:rsidR="00B209DE" w:rsidRPr="00237349">
        <w:rPr>
          <w:rFonts w:cs="Arial"/>
          <w:sz w:val="24"/>
          <w:szCs w:val="24"/>
          <w:lang w:val="en-US"/>
        </w:rPr>
        <w:t>Florida within</w:t>
      </w:r>
      <w:r w:rsidRPr="00237349">
        <w:rPr>
          <w:rFonts w:cs="Arial"/>
          <w:sz w:val="24"/>
          <w:szCs w:val="24"/>
          <w:lang w:val="en-US"/>
        </w:rPr>
        <w:t xml:space="preserve"> 24 hours of its commencement.</w:t>
      </w:r>
    </w:p>
    <w:p w:rsidR="00CD57A4" w:rsidRPr="00237349" w:rsidRDefault="00CD57A4" w:rsidP="00CD57A4">
      <w:pPr>
        <w:numPr>
          <w:ilvl w:val="0"/>
          <w:numId w:val="19"/>
        </w:numPr>
        <w:tabs>
          <w:tab w:val="left" w:pos="1800"/>
        </w:tabs>
        <w:rPr>
          <w:rFonts w:cs="Arial"/>
          <w:sz w:val="24"/>
          <w:szCs w:val="24"/>
          <w:lang w:val="en-US"/>
        </w:rPr>
      </w:pPr>
      <w:r w:rsidRPr="00237349">
        <w:rPr>
          <w:rFonts w:cs="Arial"/>
          <w:sz w:val="24"/>
          <w:szCs w:val="24"/>
          <w:lang w:val="en-US"/>
        </w:rPr>
        <w:t xml:space="preserve">All changes to schedule or technical requirements must be provided to Dimension Data in written format.  Email is included as written format.  </w:t>
      </w:r>
      <w:r w:rsidRPr="00237349">
        <w:rPr>
          <w:rFonts w:cs="Arial"/>
          <w:sz w:val="24"/>
          <w:szCs w:val="24"/>
          <w:lang w:val="en-US"/>
        </w:rPr>
        <w:lastRenderedPageBreak/>
        <w:t>Receipt of all correspondence should be confirmed by phone wherever possible.</w:t>
      </w:r>
    </w:p>
    <w:p w:rsidR="00CD57A4" w:rsidRPr="00237349" w:rsidRDefault="00CD57A4" w:rsidP="00CD57A4">
      <w:pPr>
        <w:numPr>
          <w:ilvl w:val="0"/>
          <w:numId w:val="19"/>
        </w:numPr>
        <w:tabs>
          <w:tab w:val="left" w:pos="1800"/>
        </w:tabs>
        <w:rPr>
          <w:rFonts w:cs="Arial"/>
          <w:sz w:val="24"/>
          <w:szCs w:val="24"/>
          <w:lang w:val="en-US"/>
        </w:rPr>
      </w:pPr>
      <w:r w:rsidRPr="00237349">
        <w:rPr>
          <w:rFonts w:cs="Arial"/>
          <w:sz w:val="24"/>
          <w:szCs w:val="24"/>
          <w:lang w:val="en-US"/>
        </w:rPr>
        <w:t>University of Florida has accepted the costs/times estimate as detailed in this document</w:t>
      </w:r>
    </w:p>
    <w:p w:rsidR="00CD57A4" w:rsidRPr="00237349" w:rsidRDefault="00CD57A4" w:rsidP="00CD57A4">
      <w:pPr>
        <w:numPr>
          <w:ilvl w:val="0"/>
          <w:numId w:val="19"/>
        </w:numPr>
        <w:tabs>
          <w:tab w:val="left" w:pos="1800"/>
        </w:tabs>
        <w:rPr>
          <w:rFonts w:cs="Arial"/>
          <w:sz w:val="24"/>
          <w:szCs w:val="24"/>
          <w:lang w:val="en-US"/>
        </w:rPr>
      </w:pPr>
      <w:r w:rsidRPr="00237349">
        <w:rPr>
          <w:rFonts w:cs="Arial"/>
          <w:sz w:val="24"/>
          <w:szCs w:val="24"/>
          <w:lang w:val="en-US"/>
        </w:rPr>
        <w:t>University of Florida has accepted the Dimension Data standard terms and conditions attached to this document.</w:t>
      </w:r>
    </w:p>
    <w:p w:rsidR="00CD57A4" w:rsidRPr="00237349" w:rsidRDefault="00CD57A4" w:rsidP="00CD57A4">
      <w:pPr>
        <w:tabs>
          <w:tab w:val="left" w:pos="1800"/>
        </w:tabs>
        <w:rPr>
          <w:rFonts w:cs="Arial"/>
          <w:sz w:val="24"/>
          <w:szCs w:val="24"/>
          <w:lang w:val="en-US"/>
        </w:rPr>
      </w:pPr>
    </w:p>
    <w:p w:rsidR="00CD57A4" w:rsidRPr="00237349" w:rsidRDefault="00CD57A4" w:rsidP="00DF6245">
      <w:pPr>
        <w:pStyle w:val="Heading2"/>
        <w:rPr>
          <w:rFonts w:cs="Arial"/>
          <w:sz w:val="24"/>
          <w:szCs w:val="24"/>
          <w:lang w:val="en-US"/>
        </w:rPr>
      </w:pPr>
      <w:bookmarkStart w:id="29" w:name="_Toc22276388"/>
      <w:r w:rsidRPr="00237349">
        <w:rPr>
          <w:rFonts w:cs="Arial"/>
          <w:sz w:val="24"/>
          <w:szCs w:val="24"/>
          <w:lang w:val="en-US"/>
        </w:rPr>
        <w:t>Intellectual Property</w:t>
      </w:r>
      <w:bookmarkEnd w:id="29"/>
    </w:p>
    <w:p w:rsidR="00CD57A4" w:rsidRPr="00237349" w:rsidRDefault="00CD57A4" w:rsidP="00CD57A4">
      <w:pPr>
        <w:ind w:left="720"/>
        <w:rPr>
          <w:rFonts w:cs="Arial"/>
          <w:sz w:val="24"/>
          <w:szCs w:val="24"/>
          <w:lang w:val="en-US"/>
        </w:rPr>
      </w:pPr>
      <w:r w:rsidRPr="00237349">
        <w:rPr>
          <w:rFonts w:cs="Arial"/>
          <w:sz w:val="24"/>
          <w:szCs w:val="24"/>
          <w:lang w:val="en-US"/>
        </w:rPr>
        <w:t>Unless otherwise agreed in writing, University of Florida acknowledges that all intellectual property rights attaching to the products or arising out of the provision of services are and will remain the property of Dimension Data (or its supplies, where such rights are owned by that supplier).</w:t>
      </w:r>
    </w:p>
    <w:p w:rsidR="00CD57A4" w:rsidRPr="00237349" w:rsidRDefault="00CD57A4" w:rsidP="00CD57A4">
      <w:pPr>
        <w:rPr>
          <w:rFonts w:cs="Arial"/>
          <w:sz w:val="24"/>
          <w:szCs w:val="24"/>
          <w:lang w:val="en-US"/>
        </w:rPr>
      </w:pPr>
    </w:p>
    <w:p w:rsidR="00CD57A4" w:rsidRPr="00237349" w:rsidRDefault="00CD57A4" w:rsidP="00CD57A4">
      <w:pPr>
        <w:ind w:left="720"/>
        <w:rPr>
          <w:rFonts w:cs="Arial"/>
          <w:sz w:val="24"/>
          <w:szCs w:val="24"/>
          <w:lang w:val="en-US"/>
        </w:rPr>
      </w:pPr>
      <w:r w:rsidRPr="00237349">
        <w:rPr>
          <w:rFonts w:cs="Arial"/>
          <w:sz w:val="24"/>
          <w:szCs w:val="24"/>
          <w:lang w:val="en-US"/>
        </w:rPr>
        <w:t>Software will be licensed to University of Florida on the terms of the relevant license agreement provided with the product or as otherwise agreed between Dimension Data and University of Florida in writing.</w:t>
      </w:r>
    </w:p>
    <w:p w:rsidR="00CD57A4" w:rsidRPr="00237349" w:rsidRDefault="00CD57A4" w:rsidP="00CD57A4">
      <w:pPr>
        <w:ind w:left="720"/>
        <w:rPr>
          <w:rFonts w:cs="Arial"/>
          <w:sz w:val="24"/>
          <w:szCs w:val="24"/>
          <w:lang w:val="en-US"/>
        </w:rPr>
      </w:pPr>
    </w:p>
    <w:p w:rsidR="00CD57A4" w:rsidRPr="00237349" w:rsidRDefault="00CD57A4" w:rsidP="00CD57A4">
      <w:pPr>
        <w:ind w:left="720"/>
        <w:rPr>
          <w:rFonts w:cs="Arial"/>
          <w:sz w:val="24"/>
          <w:szCs w:val="24"/>
          <w:lang w:val="en-US"/>
        </w:rPr>
      </w:pPr>
      <w:r w:rsidRPr="00237349">
        <w:rPr>
          <w:rFonts w:cs="Arial"/>
          <w:sz w:val="24"/>
          <w:szCs w:val="24"/>
          <w:lang w:val="en-US"/>
        </w:rPr>
        <w:t>Please refer to the Dimension Data Standard Terms and Conditions attached to this document for a full description of the terms and conditions governing intellectual property.</w:t>
      </w:r>
    </w:p>
    <w:p w:rsidR="00F55DB0" w:rsidRPr="00237349" w:rsidRDefault="00F55DB0">
      <w:pPr>
        <w:pBdr>
          <w:bottom w:val="single" w:sz="4" w:space="1" w:color="auto"/>
        </w:pBdr>
        <w:rPr>
          <w:rFonts w:cs="Arial"/>
          <w:sz w:val="24"/>
          <w:szCs w:val="24"/>
          <w:lang w:val="en-US"/>
        </w:rPr>
      </w:pPr>
    </w:p>
    <w:p w:rsidR="00F55DB0" w:rsidRPr="00237349" w:rsidRDefault="00F55DB0">
      <w:pPr>
        <w:pBdr>
          <w:bottom w:val="single" w:sz="4" w:space="1" w:color="auto"/>
        </w:pBdr>
        <w:rPr>
          <w:rFonts w:cs="Arial"/>
          <w:sz w:val="24"/>
          <w:szCs w:val="24"/>
          <w:lang w:val="en-US"/>
        </w:rPr>
      </w:pPr>
    </w:p>
    <w:p w:rsidR="00F55DB0" w:rsidRPr="00237349" w:rsidRDefault="00F55DB0">
      <w:pPr>
        <w:pStyle w:val="GapBig"/>
        <w:rPr>
          <w:rFonts w:cs="Arial"/>
          <w:sz w:val="24"/>
          <w:szCs w:val="24"/>
          <w:lang w:val="en-US"/>
        </w:rPr>
      </w:pPr>
    </w:p>
    <w:p w:rsidR="00F55DB0" w:rsidRPr="00237349" w:rsidRDefault="00F55DB0">
      <w:pPr>
        <w:spacing w:line="240" w:lineRule="atLeast"/>
        <w:ind w:left="20"/>
        <w:rPr>
          <w:rFonts w:cs="Arial"/>
          <w:sz w:val="24"/>
          <w:szCs w:val="24"/>
          <w:lang w:val="en-US"/>
        </w:rPr>
      </w:pPr>
      <w:r w:rsidRPr="00237349">
        <w:rPr>
          <w:rFonts w:cs="Arial"/>
          <w:sz w:val="24"/>
          <w:szCs w:val="24"/>
          <w:lang w:val="en-US"/>
        </w:rPr>
        <w:t>APPROVED BY: _________________________</w:t>
      </w:r>
      <w:r w:rsidRPr="00237349">
        <w:rPr>
          <w:rFonts w:cs="Arial"/>
          <w:sz w:val="24"/>
          <w:szCs w:val="24"/>
          <w:lang w:val="en-US"/>
        </w:rPr>
        <w:tab/>
        <w:t>DATE: ___________________</w:t>
      </w:r>
    </w:p>
    <w:p w:rsidR="00F55DB0" w:rsidRPr="00237349" w:rsidRDefault="00F55DB0">
      <w:pPr>
        <w:pStyle w:val="GapBig"/>
        <w:rPr>
          <w:rFonts w:cs="Arial"/>
          <w:sz w:val="24"/>
          <w:szCs w:val="24"/>
          <w:lang w:val="en-US"/>
        </w:rPr>
      </w:pPr>
    </w:p>
    <w:p w:rsidR="00F55DB0" w:rsidRPr="00237349" w:rsidRDefault="00F55DB0">
      <w:pPr>
        <w:spacing w:line="240" w:lineRule="atLeast"/>
        <w:ind w:left="20"/>
        <w:outlineLvl w:val="0"/>
        <w:rPr>
          <w:rFonts w:cs="Arial"/>
          <w:sz w:val="24"/>
          <w:szCs w:val="24"/>
          <w:lang w:val="en-US"/>
        </w:rPr>
      </w:pPr>
      <w:r w:rsidRPr="00237349">
        <w:rPr>
          <w:rFonts w:cs="Arial"/>
          <w:sz w:val="24"/>
          <w:szCs w:val="24"/>
          <w:lang w:val="en-US"/>
        </w:rPr>
        <w:t>POSITION: ______________________________</w:t>
      </w:r>
    </w:p>
    <w:p w:rsidR="00F55DB0" w:rsidRPr="00237349" w:rsidRDefault="00FC7BAA" w:rsidP="00CD57A4">
      <w:pPr>
        <w:pStyle w:val="Appendix1"/>
        <w:rPr>
          <w:rFonts w:ascii="Arial" w:hAnsi="Arial" w:cs="Arial"/>
          <w:sz w:val="24"/>
          <w:szCs w:val="24"/>
          <w:lang w:val="en-US"/>
        </w:rPr>
      </w:pPr>
      <w:bookmarkStart w:id="30" w:name="_Toc22276389"/>
      <w:r w:rsidRPr="00237349">
        <w:rPr>
          <w:rFonts w:ascii="Arial" w:hAnsi="Arial" w:cs="Arial"/>
          <w:sz w:val="24"/>
          <w:szCs w:val="24"/>
          <w:lang w:val="en-US"/>
        </w:rPr>
        <w:lastRenderedPageBreak/>
        <w:t>Directory Services Vision Statement</w:t>
      </w:r>
      <w:bookmarkEnd w:id="30"/>
    </w:p>
    <w:p w:rsidR="00CD57A4" w:rsidRPr="00237349" w:rsidRDefault="00CD57A4" w:rsidP="00CD57A4">
      <w:pPr>
        <w:rPr>
          <w:rFonts w:cs="Arial"/>
          <w:sz w:val="24"/>
          <w:szCs w:val="24"/>
          <w:lang w:val="en-US"/>
        </w:rPr>
      </w:pPr>
    </w:p>
    <w:p w:rsidR="00DF6245" w:rsidRPr="00237349" w:rsidRDefault="00DF6245" w:rsidP="00FC7BAA">
      <w:pPr>
        <w:autoSpaceDE w:val="0"/>
        <w:autoSpaceDN w:val="0"/>
        <w:adjustRightInd w:val="0"/>
        <w:rPr>
          <w:rFonts w:cs="Arial"/>
          <w:sz w:val="24"/>
          <w:szCs w:val="24"/>
          <w:lang w:val="en-US"/>
        </w:rPr>
      </w:pPr>
      <w:r w:rsidRPr="00237349">
        <w:rPr>
          <w:rFonts w:cs="Arial"/>
          <w:sz w:val="24"/>
          <w:szCs w:val="24"/>
          <w:lang w:val="en-US"/>
        </w:rPr>
        <w:t xml:space="preserve">The current University of Florida highly distributed computing environment includes a wide range of Microsoft products and desktop operating systems, spread across many Domains or Workgroups. These distributed computing systems have de-centralized systems management. This leads to redundant management tasks, reduced interoperability, isolation from other systems, and increased total cost of ownership.  While this committee recognizes that a single centralized and homogeneous network system may not be in the best interest of the University of Florida to support its diverse and competing missions, it recognizes the need for like systems to share resources and interoperate and collaborate to a much greater degree. It is our ultimate vision to unify the Microsoft based systems under a common Active Directory that will allow them to work together, without sacrificing autonomy and control over local computing resources.  This integration will immediately serve to enhance the effectiveness of the current ERP project initiative and other systems currently under development, both during the development phase and later as an integral part of ERP product delivery. In the future, it will enhance security and stability by facilitating best practices across management domains, and provide a cost-effective platform for future enterprise development. </w:t>
      </w:r>
    </w:p>
    <w:p w:rsidR="00DF6245" w:rsidRPr="00237349" w:rsidRDefault="00DF6245" w:rsidP="00DF6245">
      <w:pPr>
        <w:autoSpaceDE w:val="0"/>
        <w:autoSpaceDN w:val="0"/>
        <w:adjustRightInd w:val="0"/>
        <w:rPr>
          <w:rFonts w:cs="Arial"/>
          <w:sz w:val="24"/>
          <w:szCs w:val="24"/>
          <w:lang w:val="en-US"/>
        </w:rPr>
      </w:pPr>
    </w:p>
    <w:p w:rsidR="00DF6245" w:rsidRPr="00237349" w:rsidRDefault="00DF6245" w:rsidP="00DF6245">
      <w:pPr>
        <w:autoSpaceDE w:val="0"/>
        <w:autoSpaceDN w:val="0"/>
        <w:adjustRightInd w:val="0"/>
        <w:rPr>
          <w:rFonts w:cs="Arial"/>
          <w:sz w:val="24"/>
          <w:szCs w:val="24"/>
          <w:lang w:val="en-US"/>
        </w:rPr>
      </w:pPr>
      <w:r w:rsidRPr="00237349">
        <w:rPr>
          <w:rFonts w:cs="Arial"/>
          <w:sz w:val="24"/>
          <w:szCs w:val="24"/>
          <w:lang w:val="en-US"/>
        </w:rPr>
        <w:t>This committee wants the implementer to develop within the University of Florida a Microsoft computing environment that provides its users with single sign-on authentication to access applications, services and shared resources, both under Active Directory and other platforms while complying with local, state, and federal rules and regulations. The system will incorporate heightened security by providing for multiple authentication protocols and assure compliance with security and confidentiality requirements imposed at the state and federal level. It will interoperate with the existing campus Kerberos system, and provide for the use of X.509 certificates</w:t>
      </w:r>
      <w:r w:rsidR="00B46E5C" w:rsidRPr="00237349">
        <w:rPr>
          <w:rFonts w:cs="Arial"/>
          <w:sz w:val="24"/>
          <w:szCs w:val="24"/>
          <w:lang w:val="en-US"/>
        </w:rPr>
        <w:t>, Smartcards</w:t>
      </w:r>
      <w:r w:rsidRPr="00237349">
        <w:rPr>
          <w:rFonts w:cs="Arial"/>
          <w:sz w:val="24"/>
          <w:szCs w:val="24"/>
          <w:lang w:val="en-US"/>
        </w:rPr>
        <w:t>, or other technical solutions serving pertinent security applications. It must most certainly support a unified directory populated with pertinent data derived from the central ERP and other systems as they develop. This environment will also include integrated email and calendaring for those who participate in the central Active Directory, and it will interoperate with all other sanctioned campus calendaring and email systems. This system will support distribution of client based software and tracking of university-managed central licenses</w:t>
      </w:r>
    </w:p>
    <w:p w:rsidR="00DF6245" w:rsidRPr="00237349" w:rsidRDefault="00DF6245" w:rsidP="00DF6245">
      <w:pPr>
        <w:autoSpaceDE w:val="0"/>
        <w:autoSpaceDN w:val="0"/>
        <w:adjustRightInd w:val="0"/>
        <w:rPr>
          <w:rFonts w:cs="Arial"/>
          <w:sz w:val="24"/>
          <w:szCs w:val="24"/>
          <w:lang w:val="en-US"/>
        </w:rPr>
      </w:pPr>
    </w:p>
    <w:p w:rsidR="00DF6245" w:rsidRPr="00237349" w:rsidRDefault="00DF6245" w:rsidP="00DF6245">
      <w:pPr>
        <w:rPr>
          <w:rFonts w:cs="Arial"/>
          <w:sz w:val="24"/>
          <w:szCs w:val="24"/>
          <w:lang w:val="en-US"/>
        </w:rPr>
      </w:pPr>
      <w:r w:rsidRPr="00237349">
        <w:rPr>
          <w:rFonts w:cs="Arial"/>
          <w:sz w:val="24"/>
          <w:szCs w:val="24"/>
          <w:lang w:val="en-US"/>
        </w:rPr>
        <w:t>While a central Active Directory can’t be everything to everyone, it will be a critical and essential element in supporting the University of Florida’s drive to transform higher education with advanced technology.</w:t>
      </w:r>
    </w:p>
    <w:p w:rsidR="00FC7BAA" w:rsidRPr="00237349" w:rsidRDefault="00FC7BAA" w:rsidP="00FC7BAA">
      <w:pPr>
        <w:pStyle w:val="Appendix1"/>
        <w:numPr>
          <w:ilvl w:val="0"/>
          <w:numId w:val="2"/>
        </w:numPr>
        <w:rPr>
          <w:rFonts w:ascii="Arial" w:hAnsi="Arial" w:cs="Arial"/>
          <w:sz w:val="24"/>
          <w:szCs w:val="24"/>
          <w:lang w:val="en-US"/>
        </w:rPr>
      </w:pPr>
      <w:bookmarkStart w:id="31" w:name="_Toc513281498"/>
      <w:bookmarkStart w:id="32" w:name="_Toc519044229"/>
      <w:bookmarkStart w:id="33" w:name="_Toc520266954"/>
      <w:bookmarkStart w:id="34" w:name="_Toc22276390"/>
      <w:r w:rsidRPr="00237349">
        <w:rPr>
          <w:rFonts w:ascii="Arial" w:hAnsi="Arial" w:cs="Arial"/>
          <w:sz w:val="24"/>
          <w:szCs w:val="24"/>
          <w:lang w:val="en-US"/>
        </w:rPr>
        <w:lastRenderedPageBreak/>
        <w:t>Dimension Data Primer Framework</w:t>
      </w:r>
      <w:bookmarkEnd w:id="31"/>
      <w:bookmarkEnd w:id="32"/>
      <w:bookmarkEnd w:id="33"/>
      <w:bookmarkEnd w:id="34"/>
    </w:p>
    <w:p w:rsidR="00FC7BAA" w:rsidRPr="00237349" w:rsidRDefault="00D15F89" w:rsidP="00FC7BAA">
      <w:pPr>
        <w:pStyle w:val="BodyText"/>
        <w:rPr>
          <w:rFonts w:cs="Arial"/>
          <w:b/>
          <w:bCs/>
          <w:sz w:val="24"/>
          <w:szCs w:val="24"/>
          <w:lang w:val="en-US"/>
        </w:rPr>
      </w:pPr>
      <w:r w:rsidRPr="00D15F89">
        <w:rPr>
          <w:rFonts w:cs="Arial"/>
          <w:b/>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80pt;margin-top:6.85pt;width:231pt;height:303.3pt;z-index:251658240;mso-wrap-edited:f" wrapcoords="-52 0 -52 21560 21600 21560 21600 0 -52 0">
            <v:imagedata r:id="rId15" o:title=""/>
            <w10:wrap type="through" side="left"/>
          </v:shape>
          <o:OLEObject Type="Embed" ProgID="MSPhotoEd.3" ShapeID="_x0000_s1031" DrawAspect="Content" ObjectID="_1615667260" r:id="rId16"/>
        </w:pict>
      </w:r>
      <w:r w:rsidR="00FC7BAA" w:rsidRPr="00237349">
        <w:rPr>
          <w:rFonts w:cs="Arial"/>
          <w:b/>
          <w:bCs/>
          <w:sz w:val="24"/>
          <w:szCs w:val="24"/>
          <w:lang w:val="en-US"/>
        </w:rPr>
        <w:t>Inception Phase</w:t>
      </w:r>
    </w:p>
    <w:p w:rsidR="00FC7BAA" w:rsidRPr="00237349" w:rsidRDefault="00FC7BAA" w:rsidP="00FC7BAA">
      <w:pPr>
        <w:pStyle w:val="BodyText"/>
        <w:rPr>
          <w:rFonts w:cs="Arial"/>
          <w:sz w:val="24"/>
          <w:szCs w:val="24"/>
          <w:lang w:val="en-US"/>
        </w:rPr>
      </w:pPr>
      <w:r w:rsidRPr="00237349">
        <w:rPr>
          <w:rFonts w:cs="Arial"/>
          <w:sz w:val="24"/>
          <w:szCs w:val="24"/>
          <w:lang w:val="en-US"/>
        </w:rPr>
        <w:t>Articulating the customer’s vision for a solution</w:t>
      </w:r>
    </w:p>
    <w:p w:rsidR="00FC7BAA" w:rsidRPr="00237349" w:rsidRDefault="00FC7BAA" w:rsidP="00FC7BAA">
      <w:pPr>
        <w:pStyle w:val="BodyText"/>
        <w:rPr>
          <w:rFonts w:cs="Arial"/>
          <w:b/>
          <w:bCs/>
          <w:sz w:val="24"/>
          <w:szCs w:val="24"/>
          <w:lang w:val="en-US"/>
        </w:rPr>
      </w:pPr>
      <w:r w:rsidRPr="00237349">
        <w:rPr>
          <w:rFonts w:cs="Arial"/>
          <w:b/>
          <w:bCs/>
          <w:sz w:val="24"/>
          <w:szCs w:val="24"/>
          <w:lang w:val="en-US"/>
        </w:rPr>
        <w:t>Definition Phase</w:t>
      </w:r>
    </w:p>
    <w:p w:rsidR="00FC7BAA" w:rsidRPr="00237349" w:rsidRDefault="00FC7BAA" w:rsidP="00FC7BAA">
      <w:pPr>
        <w:pStyle w:val="BodyText"/>
        <w:rPr>
          <w:rFonts w:cs="Arial"/>
          <w:sz w:val="24"/>
          <w:szCs w:val="24"/>
          <w:lang w:val="en-US"/>
        </w:rPr>
      </w:pPr>
      <w:r w:rsidRPr="00237349">
        <w:rPr>
          <w:rFonts w:cs="Arial"/>
          <w:sz w:val="24"/>
          <w:szCs w:val="24"/>
          <w:lang w:val="en-US"/>
        </w:rPr>
        <w:t>Defining the solution</w:t>
      </w:r>
    </w:p>
    <w:p w:rsidR="00FC7BAA" w:rsidRPr="00237349" w:rsidRDefault="00FC7BAA" w:rsidP="00FC7BAA">
      <w:pPr>
        <w:pStyle w:val="BodyText"/>
        <w:rPr>
          <w:rFonts w:cs="Arial"/>
          <w:b/>
          <w:bCs/>
          <w:sz w:val="24"/>
          <w:szCs w:val="24"/>
          <w:lang w:val="en-US"/>
        </w:rPr>
      </w:pPr>
      <w:r w:rsidRPr="00237349">
        <w:rPr>
          <w:rFonts w:cs="Arial"/>
          <w:b/>
          <w:bCs/>
          <w:sz w:val="24"/>
          <w:szCs w:val="24"/>
          <w:lang w:val="en-US"/>
        </w:rPr>
        <w:t>Build Phase</w:t>
      </w:r>
    </w:p>
    <w:p w:rsidR="00FC7BAA" w:rsidRPr="00237349" w:rsidRDefault="00FC7BAA" w:rsidP="00FC7BAA">
      <w:pPr>
        <w:pStyle w:val="BodyText"/>
        <w:rPr>
          <w:rFonts w:cs="Arial"/>
          <w:sz w:val="24"/>
          <w:szCs w:val="24"/>
          <w:lang w:val="en-US"/>
        </w:rPr>
      </w:pPr>
      <w:r w:rsidRPr="00237349">
        <w:rPr>
          <w:rFonts w:cs="Arial"/>
          <w:sz w:val="24"/>
          <w:szCs w:val="24"/>
          <w:lang w:val="en-US"/>
        </w:rPr>
        <w:t>Creating the solution</w:t>
      </w:r>
    </w:p>
    <w:p w:rsidR="00FC7BAA" w:rsidRPr="00237349" w:rsidRDefault="00FC7BAA" w:rsidP="00FC7BAA">
      <w:pPr>
        <w:pStyle w:val="BodyText"/>
        <w:rPr>
          <w:rFonts w:cs="Arial"/>
          <w:b/>
          <w:bCs/>
          <w:sz w:val="24"/>
          <w:szCs w:val="24"/>
          <w:lang w:val="en-US"/>
        </w:rPr>
      </w:pPr>
      <w:r w:rsidRPr="00237349">
        <w:rPr>
          <w:rFonts w:cs="Arial"/>
          <w:b/>
          <w:bCs/>
          <w:sz w:val="24"/>
          <w:szCs w:val="24"/>
          <w:lang w:val="en-US"/>
        </w:rPr>
        <w:t>Deployment Phase</w:t>
      </w:r>
    </w:p>
    <w:p w:rsidR="00FC7BAA" w:rsidRPr="00237349" w:rsidRDefault="00FC7BAA" w:rsidP="00FC7BAA">
      <w:pPr>
        <w:pStyle w:val="BodyText"/>
        <w:rPr>
          <w:rFonts w:cs="Arial"/>
          <w:sz w:val="24"/>
          <w:szCs w:val="24"/>
          <w:lang w:val="en-US"/>
        </w:rPr>
      </w:pPr>
      <w:r w:rsidRPr="00237349">
        <w:rPr>
          <w:rFonts w:cs="Arial"/>
          <w:sz w:val="24"/>
          <w:szCs w:val="24"/>
          <w:lang w:val="en-US"/>
        </w:rPr>
        <w:t>Deploying the solution into the customer’s environment</w:t>
      </w:r>
    </w:p>
    <w:p w:rsidR="00FC7BAA" w:rsidRPr="00237349" w:rsidRDefault="00FC7BAA" w:rsidP="00FC7BAA">
      <w:pPr>
        <w:pStyle w:val="BodyText"/>
        <w:rPr>
          <w:rFonts w:cs="Arial"/>
          <w:b/>
          <w:bCs/>
          <w:sz w:val="24"/>
          <w:szCs w:val="24"/>
          <w:lang w:val="en-US"/>
        </w:rPr>
      </w:pPr>
      <w:r w:rsidRPr="00237349">
        <w:rPr>
          <w:rFonts w:cs="Arial"/>
          <w:b/>
          <w:bCs/>
          <w:sz w:val="24"/>
          <w:szCs w:val="24"/>
          <w:lang w:val="en-US"/>
        </w:rPr>
        <w:t>Transition Phase</w:t>
      </w:r>
    </w:p>
    <w:p w:rsidR="00FC7BAA" w:rsidRPr="00237349" w:rsidRDefault="00FC7BAA" w:rsidP="00FC7BAA">
      <w:pPr>
        <w:pStyle w:val="BodyText"/>
        <w:rPr>
          <w:rFonts w:cs="Arial"/>
          <w:sz w:val="24"/>
          <w:szCs w:val="24"/>
          <w:lang w:val="en-US"/>
        </w:rPr>
      </w:pPr>
      <w:r w:rsidRPr="00237349">
        <w:rPr>
          <w:rFonts w:cs="Arial"/>
          <w:sz w:val="24"/>
          <w:szCs w:val="24"/>
          <w:lang w:val="en-US"/>
        </w:rPr>
        <w:t>Transition to new ownership</w:t>
      </w:r>
    </w:p>
    <w:p w:rsidR="00B209DE" w:rsidRPr="00237349" w:rsidRDefault="00B209DE" w:rsidP="00B209DE">
      <w:pPr>
        <w:pStyle w:val="Appendix1"/>
        <w:rPr>
          <w:rFonts w:ascii="Arial" w:hAnsi="Arial" w:cs="Arial"/>
          <w:bCs/>
          <w:sz w:val="24"/>
          <w:szCs w:val="24"/>
          <w:lang w:val="en-US"/>
        </w:rPr>
      </w:pPr>
      <w:bookmarkStart w:id="35" w:name="_Toc1978845"/>
      <w:bookmarkStart w:id="36" w:name="_Toc22276391"/>
      <w:r w:rsidRPr="00237349">
        <w:rPr>
          <w:rFonts w:ascii="Arial" w:hAnsi="Arial" w:cs="Arial"/>
          <w:bCs/>
          <w:sz w:val="24"/>
          <w:szCs w:val="24"/>
          <w:lang w:val="en-US"/>
        </w:rPr>
        <w:lastRenderedPageBreak/>
        <w:t>Project Management Methodology</w:t>
      </w:r>
      <w:bookmarkEnd w:id="35"/>
      <w:bookmarkEnd w:id="36"/>
    </w:p>
    <w:p w:rsidR="00B209DE" w:rsidRPr="00237349" w:rsidRDefault="00B209DE" w:rsidP="00B209DE">
      <w:pPr>
        <w:pStyle w:val="BodyText"/>
        <w:rPr>
          <w:rFonts w:cs="Arial"/>
          <w:i/>
          <w:iCs/>
          <w:sz w:val="24"/>
          <w:szCs w:val="24"/>
          <w:lang w:val="en-US"/>
        </w:rPr>
      </w:pPr>
      <w:r w:rsidRPr="00237349">
        <w:rPr>
          <w:rFonts w:cs="Arial"/>
          <w:i/>
          <w:iCs/>
          <w:sz w:val="24"/>
          <w:szCs w:val="24"/>
          <w:lang w:val="en-US"/>
        </w:rPr>
        <w:t>A professional project management methodology - Primer (that is implemented, monitored and controlled) is imperative to the success of complex and/or large projects.</w:t>
      </w:r>
    </w:p>
    <w:p w:rsidR="00B209DE" w:rsidRPr="00237349" w:rsidRDefault="00B209DE" w:rsidP="00B209DE">
      <w:pPr>
        <w:pStyle w:val="BodyText"/>
        <w:rPr>
          <w:rFonts w:cs="Arial"/>
          <w:sz w:val="24"/>
          <w:szCs w:val="24"/>
          <w:lang w:val="en-US"/>
        </w:rPr>
      </w:pPr>
      <w:r w:rsidRPr="00237349">
        <w:rPr>
          <w:rFonts w:cs="Arial"/>
          <w:b/>
          <w:sz w:val="24"/>
          <w:szCs w:val="24"/>
          <w:lang w:val="en-US"/>
        </w:rPr>
        <w:t>1.1</w:t>
      </w:r>
      <w:r w:rsidRPr="00237349">
        <w:rPr>
          <w:rFonts w:cs="Arial"/>
          <w:i/>
          <w:iCs/>
          <w:sz w:val="24"/>
          <w:szCs w:val="24"/>
          <w:lang w:val="en-US"/>
        </w:rPr>
        <w:t xml:space="preserve">Every project is different </w:t>
      </w:r>
      <w:r w:rsidRPr="00237349">
        <w:rPr>
          <w:rFonts w:cs="Arial"/>
          <w:sz w:val="24"/>
          <w:szCs w:val="24"/>
          <w:lang w:val="en-US"/>
        </w:rPr>
        <w:t>- in what it is trying to achieve, in its pressures, constraints and in the individuals involved.  There is no single ‘right way’.  The very essence of success lies in the project team’s ability to apply sound process and proven disciplines in a flexible way to suit the particular characteristics of each project.</w:t>
      </w:r>
    </w:p>
    <w:p w:rsidR="00B209DE" w:rsidRPr="00237349" w:rsidRDefault="00B209DE" w:rsidP="00B209DE">
      <w:pPr>
        <w:pStyle w:val="BodyText"/>
        <w:rPr>
          <w:rFonts w:cs="Arial"/>
          <w:color w:val="000000"/>
          <w:sz w:val="24"/>
          <w:szCs w:val="24"/>
          <w:lang w:val="en-US"/>
        </w:rPr>
      </w:pPr>
      <w:r w:rsidRPr="00237349">
        <w:rPr>
          <w:rFonts w:cs="Arial"/>
          <w:b/>
          <w:sz w:val="24"/>
          <w:szCs w:val="24"/>
          <w:lang w:val="en-US"/>
        </w:rPr>
        <w:t>1.2</w:t>
      </w:r>
      <w:r w:rsidRPr="00237349">
        <w:rPr>
          <w:rFonts w:cs="Arial"/>
          <w:i/>
          <w:iCs/>
          <w:sz w:val="24"/>
          <w:szCs w:val="24"/>
          <w:lang w:val="en-US"/>
        </w:rPr>
        <w:t xml:space="preserve">The </w:t>
      </w:r>
      <w:fldSimple w:instr=" DOCPROPERTY &quot;Company&quot;  \* MERGEFORMAT ">
        <w:r w:rsidRPr="00237349">
          <w:rPr>
            <w:rFonts w:cs="Arial"/>
            <w:i/>
            <w:iCs/>
            <w:sz w:val="24"/>
            <w:szCs w:val="24"/>
            <w:lang w:val="en-US"/>
          </w:rPr>
          <w:t>Dimension Data</w:t>
        </w:r>
      </w:fldSimple>
      <w:r w:rsidRPr="00237349">
        <w:rPr>
          <w:rFonts w:cs="Arial"/>
          <w:i/>
          <w:iCs/>
          <w:sz w:val="24"/>
          <w:szCs w:val="24"/>
          <w:lang w:val="en-US"/>
        </w:rPr>
        <w:t>Primer methodology</w:t>
      </w:r>
      <w:r w:rsidRPr="00237349">
        <w:rPr>
          <w:rFonts w:cs="Arial"/>
          <w:sz w:val="24"/>
          <w:szCs w:val="24"/>
          <w:lang w:val="en-US"/>
        </w:rPr>
        <w:t xml:space="preserve"> provides an industry leading process and toolkit for successfully managing projects.  By managing projects in a consistent and professional method, </w:t>
      </w:r>
      <w:fldSimple w:instr=" DOCPROPERTY &quot;Company&quot;  \* MERGEFORMAT ">
        <w:r w:rsidRPr="00237349">
          <w:rPr>
            <w:rFonts w:cs="Arial"/>
            <w:sz w:val="24"/>
            <w:szCs w:val="24"/>
            <w:lang w:val="en-US"/>
          </w:rPr>
          <w:t>Dimension Data</w:t>
        </w:r>
      </w:fldSimple>
      <w:r w:rsidRPr="00237349">
        <w:rPr>
          <w:rFonts w:cs="Arial"/>
          <w:color w:val="000000"/>
          <w:sz w:val="24"/>
          <w:szCs w:val="24"/>
          <w:lang w:val="en-US"/>
        </w:rPr>
        <w:t>ensures solution delivery to the highest standard of customer service whilst facilitating the objectives of the company and its personnel.</w:t>
      </w:r>
    </w:p>
    <w:p w:rsidR="00B209DE" w:rsidRPr="00237349" w:rsidRDefault="00B209DE" w:rsidP="00B209DE">
      <w:pPr>
        <w:pStyle w:val="BodyText"/>
        <w:rPr>
          <w:rFonts w:cs="Arial"/>
          <w:sz w:val="24"/>
          <w:szCs w:val="24"/>
          <w:lang w:val="en-US"/>
        </w:rPr>
      </w:pPr>
      <w:r w:rsidRPr="00237349">
        <w:rPr>
          <w:rFonts w:cs="Arial"/>
          <w:b/>
          <w:sz w:val="24"/>
          <w:szCs w:val="24"/>
          <w:lang w:val="en-US"/>
        </w:rPr>
        <w:t>1.3</w:t>
      </w:r>
      <w:r w:rsidRPr="00237349">
        <w:rPr>
          <w:rFonts w:cs="Arial"/>
          <w:i/>
          <w:iCs/>
          <w:sz w:val="24"/>
          <w:szCs w:val="24"/>
          <w:lang w:val="en-US"/>
        </w:rPr>
        <w:t xml:space="preserve">The </w:t>
      </w:r>
      <w:fldSimple w:instr=" DOCPROPERTY &quot;Company&quot;  \* MERGEFORMAT ">
        <w:r w:rsidRPr="00237349">
          <w:rPr>
            <w:rFonts w:cs="Arial"/>
            <w:i/>
            <w:iCs/>
            <w:sz w:val="24"/>
            <w:szCs w:val="24"/>
            <w:lang w:val="en-US"/>
          </w:rPr>
          <w:t>Dimension Data</w:t>
        </w:r>
      </w:fldSimple>
      <w:r w:rsidRPr="00237349">
        <w:rPr>
          <w:rFonts w:cs="Arial"/>
          <w:i/>
          <w:iCs/>
          <w:sz w:val="24"/>
          <w:szCs w:val="24"/>
          <w:lang w:val="en-US"/>
        </w:rPr>
        <w:t xml:space="preserve">Primer methodology is compliant with </w:t>
      </w:r>
      <w:r w:rsidRPr="00237349">
        <w:rPr>
          <w:rFonts w:cs="Arial"/>
          <w:sz w:val="24"/>
          <w:szCs w:val="24"/>
          <w:lang w:val="en-US"/>
        </w:rPr>
        <w:t xml:space="preserve">ISO 9001 and the Project Management Body of Knowledge (PMBOK), which is published by the Project Management Institute (USA). </w:t>
      </w:r>
    </w:p>
    <w:p w:rsidR="00B209DE" w:rsidRPr="00237349" w:rsidRDefault="00B209DE" w:rsidP="00B209DE">
      <w:pPr>
        <w:pStyle w:val="BodyText"/>
        <w:rPr>
          <w:rFonts w:cs="Arial"/>
          <w:sz w:val="24"/>
          <w:szCs w:val="24"/>
          <w:lang w:val="en-US"/>
        </w:rPr>
      </w:pPr>
      <w:r w:rsidRPr="00237349">
        <w:rPr>
          <w:rFonts w:cs="Arial"/>
          <w:sz w:val="24"/>
          <w:szCs w:val="24"/>
          <w:lang w:val="en-US"/>
        </w:rPr>
        <w:t>The PMBOK is the global de facto industry standard for project management.</w:t>
      </w:r>
    </w:p>
    <w:p w:rsidR="00B209DE" w:rsidRPr="00237349" w:rsidRDefault="00B209DE" w:rsidP="00B209DE">
      <w:pPr>
        <w:pStyle w:val="BodyText"/>
        <w:rPr>
          <w:rFonts w:cs="Arial"/>
          <w:sz w:val="24"/>
          <w:szCs w:val="24"/>
          <w:lang w:val="en-US"/>
        </w:rPr>
      </w:pPr>
      <w:r w:rsidRPr="00237349">
        <w:rPr>
          <w:rFonts w:cs="Arial"/>
          <w:b/>
          <w:sz w:val="24"/>
          <w:szCs w:val="24"/>
          <w:lang w:val="en-US"/>
        </w:rPr>
        <w:t>1.4</w:t>
      </w:r>
      <w:r w:rsidRPr="00237349">
        <w:rPr>
          <w:rFonts w:cs="Arial"/>
          <w:i/>
          <w:iCs/>
          <w:sz w:val="24"/>
          <w:szCs w:val="24"/>
          <w:lang w:val="en-US"/>
        </w:rPr>
        <w:t>The Project Management Institute</w:t>
      </w:r>
      <w:r w:rsidRPr="00237349">
        <w:rPr>
          <w:rFonts w:cs="Arial"/>
          <w:sz w:val="24"/>
          <w:szCs w:val="24"/>
          <w:lang w:val="en-US"/>
        </w:rPr>
        <w:t xml:space="preserve"> has (in the PMBOK) summarized the following nine key functional areas of project management:</w:t>
      </w:r>
    </w:p>
    <w:p w:rsidR="00B209DE" w:rsidRPr="00237349" w:rsidRDefault="00B209DE" w:rsidP="008F581F">
      <w:pPr>
        <w:pStyle w:val="ListNumber"/>
        <w:numPr>
          <w:ilvl w:val="0"/>
          <w:numId w:val="4"/>
        </w:numPr>
        <w:tabs>
          <w:tab w:val="clear" w:pos="1134"/>
          <w:tab w:val="num" w:pos="1107"/>
          <w:tab w:val="num" w:pos="1314"/>
        </w:tabs>
        <w:ind w:left="1854"/>
        <w:rPr>
          <w:rFonts w:cs="Arial"/>
          <w:sz w:val="24"/>
          <w:szCs w:val="24"/>
          <w:lang w:val="en-US"/>
        </w:rPr>
      </w:pPr>
      <w:r w:rsidRPr="00237349">
        <w:rPr>
          <w:rFonts w:cs="Arial"/>
          <w:sz w:val="24"/>
          <w:szCs w:val="24"/>
          <w:lang w:val="en-US"/>
        </w:rPr>
        <w:t>Integration management</w:t>
      </w:r>
    </w:p>
    <w:p w:rsidR="00B209DE" w:rsidRPr="00237349" w:rsidRDefault="00B209DE" w:rsidP="008F581F">
      <w:pPr>
        <w:pStyle w:val="ListNumber"/>
        <w:numPr>
          <w:ilvl w:val="0"/>
          <w:numId w:val="4"/>
        </w:numPr>
        <w:tabs>
          <w:tab w:val="clear" w:pos="1134"/>
          <w:tab w:val="num" w:pos="1107"/>
          <w:tab w:val="num" w:pos="1314"/>
        </w:tabs>
        <w:ind w:left="1854"/>
        <w:rPr>
          <w:rFonts w:cs="Arial"/>
          <w:sz w:val="24"/>
          <w:szCs w:val="24"/>
          <w:lang w:val="en-US"/>
        </w:rPr>
      </w:pPr>
      <w:r w:rsidRPr="00237349">
        <w:rPr>
          <w:rFonts w:cs="Arial"/>
          <w:sz w:val="24"/>
          <w:szCs w:val="24"/>
          <w:lang w:val="en-US"/>
        </w:rPr>
        <w:t>Scope management</w:t>
      </w:r>
    </w:p>
    <w:p w:rsidR="00B209DE" w:rsidRPr="00237349" w:rsidRDefault="00B209DE" w:rsidP="008F581F">
      <w:pPr>
        <w:pStyle w:val="ListNumber"/>
        <w:numPr>
          <w:ilvl w:val="0"/>
          <w:numId w:val="4"/>
        </w:numPr>
        <w:tabs>
          <w:tab w:val="clear" w:pos="1134"/>
          <w:tab w:val="num" w:pos="1107"/>
          <w:tab w:val="num" w:pos="1314"/>
        </w:tabs>
        <w:ind w:left="1854"/>
        <w:rPr>
          <w:rFonts w:cs="Arial"/>
          <w:sz w:val="24"/>
          <w:szCs w:val="24"/>
          <w:lang w:val="en-US"/>
        </w:rPr>
      </w:pPr>
      <w:r w:rsidRPr="00237349">
        <w:rPr>
          <w:rFonts w:cs="Arial"/>
          <w:sz w:val="24"/>
          <w:szCs w:val="24"/>
          <w:lang w:val="en-US"/>
        </w:rPr>
        <w:t>Time management</w:t>
      </w:r>
    </w:p>
    <w:p w:rsidR="00B209DE" w:rsidRPr="00237349" w:rsidRDefault="00B209DE" w:rsidP="008F581F">
      <w:pPr>
        <w:pStyle w:val="ListNumber"/>
        <w:numPr>
          <w:ilvl w:val="0"/>
          <w:numId w:val="4"/>
        </w:numPr>
        <w:tabs>
          <w:tab w:val="clear" w:pos="1134"/>
          <w:tab w:val="num" w:pos="1107"/>
          <w:tab w:val="num" w:pos="1314"/>
        </w:tabs>
        <w:ind w:left="1854"/>
        <w:rPr>
          <w:rFonts w:cs="Arial"/>
          <w:sz w:val="24"/>
          <w:szCs w:val="24"/>
          <w:lang w:val="en-US"/>
        </w:rPr>
      </w:pPr>
      <w:r w:rsidRPr="00237349">
        <w:rPr>
          <w:rFonts w:cs="Arial"/>
          <w:sz w:val="24"/>
          <w:szCs w:val="24"/>
          <w:lang w:val="en-US"/>
        </w:rPr>
        <w:t>Cost management</w:t>
      </w:r>
    </w:p>
    <w:p w:rsidR="00B209DE" w:rsidRPr="00237349" w:rsidRDefault="00B209DE" w:rsidP="008F581F">
      <w:pPr>
        <w:pStyle w:val="ListNumber"/>
        <w:numPr>
          <w:ilvl w:val="0"/>
          <w:numId w:val="4"/>
        </w:numPr>
        <w:tabs>
          <w:tab w:val="clear" w:pos="1134"/>
          <w:tab w:val="num" w:pos="1107"/>
          <w:tab w:val="num" w:pos="1314"/>
        </w:tabs>
        <w:ind w:left="1854"/>
        <w:rPr>
          <w:rFonts w:cs="Arial"/>
          <w:sz w:val="24"/>
          <w:szCs w:val="24"/>
          <w:lang w:val="en-US"/>
        </w:rPr>
      </w:pPr>
      <w:r w:rsidRPr="00237349">
        <w:rPr>
          <w:rFonts w:cs="Arial"/>
          <w:sz w:val="24"/>
          <w:szCs w:val="24"/>
          <w:lang w:val="en-US"/>
        </w:rPr>
        <w:t>Quality management</w:t>
      </w:r>
    </w:p>
    <w:p w:rsidR="00B209DE" w:rsidRPr="00237349" w:rsidRDefault="00B209DE" w:rsidP="008F581F">
      <w:pPr>
        <w:pStyle w:val="ListNumber"/>
        <w:numPr>
          <w:ilvl w:val="0"/>
          <w:numId w:val="4"/>
        </w:numPr>
        <w:tabs>
          <w:tab w:val="clear" w:pos="1134"/>
          <w:tab w:val="num" w:pos="1107"/>
          <w:tab w:val="num" w:pos="1314"/>
        </w:tabs>
        <w:ind w:left="1854"/>
        <w:rPr>
          <w:rFonts w:cs="Arial"/>
          <w:sz w:val="24"/>
          <w:szCs w:val="24"/>
          <w:lang w:val="en-US"/>
        </w:rPr>
      </w:pPr>
      <w:r w:rsidRPr="00237349">
        <w:rPr>
          <w:rFonts w:cs="Arial"/>
          <w:sz w:val="24"/>
          <w:szCs w:val="24"/>
          <w:lang w:val="en-US"/>
        </w:rPr>
        <w:t>Human resource management</w:t>
      </w:r>
    </w:p>
    <w:p w:rsidR="00B209DE" w:rsidRPr="00237349" w:rsidRDefault="00B209DE" w:rsidP="008F581F">
      <w:pPr>
        <w:pStyle w:val="ListNumber"/>
        <w:numPr>
          <w:ilvl w:val="0"/>
          <w:numId w:val="4"/>
        </w:numPr>
        <w:tabs>
          <w:tab w:val="clear" w:pos="1134"/>
          <w:tab w:val="num" w:pos="1107"/>
          <w:tab w:val="num" w:pos="1314"/>
        </w:tabs>
        <w:ind w:left="1854"/>
        <w:rPr>
          <w:rFonts w:cs="Arial"/>
          <w:sz w:val="24"/>
          <w:szCs w:val="24"/>
          <w:lang w:val="en-US"/>
        </w:rPr>
      </w:pPr>
      <w:r w:rsidRPr="00237349">
        <w:rPr>
          <w:rFonts w:cs="Arial"/>
          <w:sz w:val="24"/>
          <w:szCs w:val="24"/>
          <w:lang w:val="en-US"/>
        </w:rPr>
        <w:t>Communications management</w:t>
      </w:r>
    </w:p>
    <w:p w:rsidR="00B209DE" w:rsidRPr="00237349" w:rsidRDefault="00B209DE" w:rsidP="008F581F">
      <w:pPr>
        <w:pStyle w:val="ListNumber"/>
        <w:numPr>
          <w:ilvl w:val="0"/>
          <w:numId w:val="4"/>
        </w:numPr>
        <w:tabs>
          <w:tab w:val="clear" w:pos="1134"/>
          <w:tab w:val="num" w:pos="1107"/>
          <w:tab w:val="num" w:pos="1314"/>
        </w:tabs>
        <w:ind w:left="1854"/>
        <w:rPr>
          <w:rFonts w:cs="Arial"/>
          <w:sz w:val="24"/>
          <w:szCs w:val="24"/>
          <w:lang w:val="en-US"/>
        </w:rPr>
      </w:pPr>
      <w:r w:rsidRPr="00237349">
        <w:rPr>
          <w:rFonts w:cs="Arial"/>
          <w:sz w:val="24"/>
          <w:szCs w:val="24"/>
          <w:lang w:val="en-US"/>
        </w:rPr>
        <w:t>Risk management</w:t>
      </w:r>
    </w:p>
    <w:p w:rsidR="00B209DE" w:rsidRPr="00237349" w:rsidRDefault="00B209DE" w:rsidP="008F581F">
      <w:pPr>
        <w:pStyle w:val="ListNumber"/>
        <w:numPr>
          <w:ilvl w:val="0"/>
          <w:numId w:val="4"/>
        </w:numPr>
        <w:tabs>
          <w:tab w:val="clear" w:pos="1134"/>
          <w:tab w:val="num" w:pos="1107"/>
          <w:tab w:val="num" w:pos="1314"/>
        </w:tabs>
        <w:ind w:left="1854"/>
        <w:rPr>
          <w:rFonts w:cs="Arial"/>
          <w:sz w:val="24"/>
          <w:szCs w:val="24"/>
          <w:lang w:val="en-US"/>
        </w:rPr>
      </w:pPr>
      <w:r w:rsidRPr="00237349">
        <w:rPr>
          <w:rFonts w:cs="Arial"/>
          <w:sz w:val="24"/>
          <w:szCs w:val="24"/>
          <w:lang w:val="en-US"/>
        </w:rPr>
        <w:t>Procurement management</w:t>
      </w:r>
    </w:p>
    <w:p w:rsidR="00B209DE" w:rsidRPr="00237349" w:rsidRDefault="00B209DE" w:rsidP="00B209DE">
      <w:pPr>
        <w:pStyle w:val="BodyText"/>
        <w:rPr>
          <w:rFonts w:cs="Arial"/>
          <w:sz w:val="24"/>
          <w:szCs w:val="24"/>
          <w:lang w:val="en-US"/>
        </w:rPr>
      </w:pPr>
      <w:r w:rsidRPr="00237349">
        <w:rPr>
          <w:rFonts w:cs="Arial"/>
          <w:b/>
          <w:sz w:val="24"/>
          <w:szCs w:val="24"/>
          <w:lang w:val="en-US"/>
        </w:rPr>
        <w:t xml:space="preserve">1.5 </w:t>
      </w:r>
      <w:r w:rsidRPr="00237349">
        <w:rPr>
          <w:rFonts w:cs="Arial"/>
          <w:i/>
          <w:iCs/>
          <w:sz w:val="24"/>
          <w:szCs w:val="24"/>
          <w:lang w:val="en-US"/>
        </w:rPr>
        <w:t>Within each of the ninefunctional areas</w:t>
      </w:r>
      <w:r w:rsidRPr="00237349">
        <w:rPr>
          <w:rFonts w:cs="Arial"/>
          <w:sz w:val="24"/>
          <w:szCs w:val="24"/>
          <w:lang w:val="en-US"/>
        </w:rPr>
        <w:t xml:space="preserve"> there are five integrated processes that should be applied:</w:t>
      </w:r>
    </w:p>
    <w:p w:rsidR="00B209DE" w:rsidRPr="00237349" w:rsidRDefault="00B209DE" w:rsidP="008F581F">
      <w:pPr>
        <w:pStyle w:val="ListNumber"/>
        <w:numPr>
          <w:ilvl w:val="0"/>
          <w:numId w:val="8"/>
        </w:numPr>
        <w:tabs>
          <w:tab w:val="clear" w:pos="1134"/>
          <w:tab w:val="num" w:pos="1854"/>
        </w:tabs>
        <w:ind w:left="1854"/>
        <w:rPr>
          <w:rFonts w:cs="Arial"/>
          <w:sz w:val="24"/>
          <w:szCs w:val="24"/>
          <w:lang w:val="en-US"/>
        </w:rPr>
      </w:pPr>
      <w:r w:rsidRPr="00237349">
        <w:rPr>
          <w:rFonts w:cs="Arial"/>
          <w:sz w:val="24"/>
          <w:szCs w:val="24"/>
          <w:lang w:val="en-US"/>
        </w:rPr>
        <w:t>Initiating</w:t>
      </w:r>
    </w:p>
    <w:p w:rsidR="00B209DE" w:rsidRPr="00237349" w:rsidRDefault="00B209DE" w:rsidP="008F581F">
      <w:pPr>
        <w:pStyle w:val="ListNumber"/>
        <w:numPr>
          <w:ilvl w:val="0"/>
          <w:numId w:val="8"/>
        </w:numPr>
        <w:tabs>
          <w:tab w:val="clear" w:pos="1134"/>
          <w:tab w:val="num" w:pos="1854"/>
        </w:tabs>
        <w:ind w:left="1854"/>
        <w:rPr>
          <w:rFonts w:cs="Arial"/>
          <w:sz w:val="24"/>
          <w:szCs w:val="24"/>
          <w:lang w:val="en-US"/>
        </w:rPr>
      </w:pPr>
      <w:r w:rsidRPr="00237349">
        <w:rPr>
          <w:rFonts w:cs="Arial"/>
          <w:sz w:val="24"/>
          <w:szCs w:val="24"/>
          <w:lang w:val="en-US"/>
        </w:rPr>
        <w:t>Planning</w:t>
      </w:r>
    </w:p>
    <w:p w:rsidR="00B209DE" w:rsidRPr="00237349" w:rsidRDefault="00B209DE" w:rsidP="008F581F">
      <w:pPr>
        <w:pStyle w:val="ListNumber"/>
        <w:numPr>
          <w:ilvl w:val="0"/>
          <w:numId w:val="8"/>
        </w:numPr>
        <w:tabs>
          <w:tab w:val="clear" w:pos="1134"/>
          <w:tab w:val="num" w:pos="1854"/>
        </w:tabs>
        <w:ind w:left="1854"/>
        <w:rPr>
          <w:rFonts w:cs="Arial"/>
          <w:sz w:val="24"/>
          <w:szCs w:val="24"/>
          <w:lang w:val="en-US"/>
        </w:rPr>
      </w:pPr>
      <w:r w:rsidRPr="00237349">
        <w:rPr>
          <w:rFonts w:cs="Arial"/>
          <w:sz w:val="24"/>
          <w:szCs w:val="24"/>
          <w:lang w:val="en-US"/>
        </w:rPr>
        <w:t>Executing</w:t>
      </w:r>
    </w:p>
    <w:p w:rsidR="00B209DE" w:rsidRPr="00237349" w:rsidRDefault="00B209DE" w:rsidP="008F581F">
      <w:pPr>
        <w:pStyle w:val="ListNumber"/>
        <w:numPr>
          <w:ilvl w:val="0"/>
          <w:numId w:val="8"/>
        </w:numPr>
        <w:tabs>
          <w:tab w:val="clear" w:pos="1134"/>
          <w:tab w:val="num" w:pos="1854"/>
        </w:tabs>
        <w:ind w:left="1854"/>
        <w:rPr>
          <w:rFonts w:cs="Arial"/>
          <w:sz w:val="24"/>
          <w:szCs w:val="24"/>
          <w:lang w:val="en-US"/>
        </w:rPr>
      </w:pPr>
      <w:r w:rsidRPr="00237349">
        <w:rPr>
          <w:rFonts w:cs="Arial"/>
          <w:sz w:val="24"/>
          <w:szCs w:val="24"/>
          <w:lang w:val="en-US"/>
        </w:rPr>
        <w:t>Controlling</w:t>
      </w:r>
    </w:p>
    <w:p w:rsidR="00B209DE" w:rsidRPr="00237349" w:rsidRDefault="00B209DE" w:rsidP="008F581F">
      <w:pPr>
        <w:pStyle w:val="ListNumber"/>
        <w:numPr>
          <w:ilvl w:val="0"/>
          <w:numId w:val="8"/>
        </w:numPr>
        <w:tabs>
          <w:tab w:val="clear" w:pos="1134"/>
          <w:tab w:val="num" w:pos="1854"/>
        </w:tabs>
        <w:ind w:left="1854"/>
        <w:rPr>
          <w:rFonts w:cs="Arial"/>
          <w:sz w:val="24"/>
          <w:szCs w:val="24"/>
          <w:lang w:val="en-US"/>
        </w:rPr>
      </w:pPr>
      <w:r w:rsidRPr="00237349">
        <w:rPr>
          <w:rFonts w:cs="Arial"/>
          <w:sz w:val="24"/>
          <w:szCs w:val="24"/>
          <w:lang w:val="en-US"/>
        </w:rPr>
        <w:t>Closing</w:t>
      </w:r>
    </w:p>
    <w:p w:rsidR="00CD57A4" w:rsidRPr="00237349" w:rsidRDefault="00CD57A4" w:rsidP="00DF6245">
      <w:pPr>
        <w:pStyle w:val="BodyTextIndent"/>
        <w:rPr>
          <w:rFonts w:cs="Arial"/>
          <w:sz w:val="24"/>
          <w:szCs w:val="24"/>
          <w:lang w:val="en-US"/>
        </w:rPr>
      </w:pPr>
    </w:p>
    <w:sectPr w:rsidR="00CD57A4" w:rsidRPr="00237349" w:rsidSect="00633F81">
      <w:headerReference w:type="default" r:id="rId17"/>
      <w:footerReference w:type="default" r:id="rId18"/>
      <w:headerReference w:type="first" r:id="rId19"/>
      <w:footerReference w:type="first" r:id="rId20"/>
      <w:pgSz w:w="11906" w:h="16838" w:code="9"/>
      <w:pgMar w:top="1987" w:right="1440" w:bottom="1987" w:left="1440" w:header="850" w:footer="6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314" w:rsidRDefault="00C91314">
      <w:r>
        <w:separator/>
      </w:r>
    </w:p>
  </w:endnote>
  <w:endnote w:type="continuationSeparator" w:id="1">
    <w:p w:rsidR="00C91314" w:rsidRDefault="00C91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81F" w:rsidRDefault="008F58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B0" w:rsidRDefault="00F55DB0">
    <w:pPr>
      <w:pStyle w:val="Footer"/>
      <w:rPr>
        <w:lang w:val="en-US"/>
      </w:rPr>
    </w:pPr>
    <w:r>
      <w:rPr>
        <w:lang w:val="en-US"/>
      </w:rPr>
      <w:tab/>
      <w:t xml:space="preserve">Version </w:t>
    </w:r>
    <w:r w:rsidR="00D15F89">
      <w:rPr>
        <w:lang w:val="en-US"/>
      </w:rPr>
      <w:fldChar w:fldCharType="begin"/>
    </w:r>
    <w:r>
      <w:rPr>
        <w:lang w:val="en-US"/>
      </w:rPr>
      <w:instrText xml:space="preserve"> REF FirstVersion  \* MERGEFORMAT </w:instrText>
    </w:r>
    <w:r w:rsidR="00D15F89">
      <w:rPr>
        <w:lang w:val="en-US"/>
      </w:rPr>
      <w:fldChar w:fldCharType="separate"/>
    </w:r>
    <w:r w:rsidR="00751F5D">
      <w:rPr>
        <w:b/>
        <w:bCs/>
        <w:lang w:val="en-US"/>
      </w:rPr>
      <w:t>Error! Reference source not found.</w:t>
    </w:r>
    <w:r w:rsidR="00D15F89">
      <w:rPr>
        <w:lang w:val="en-US"/>
      </w:rPr>
      <w:fldChar w:fldCharType="end"/>
    </w:r>
    <w:r>
      <w:rPr>
        <w:lang w:val="en-US"/>
      </w:rPr>
      <w:t>/</w:t>
    </w:r>
    <w:r w:rsidR="00D15F89">
      <w:rPr>
        <w:lang w:val="en-US"/>
      </w:rPr>
      <w:fldChar w:fldCharType="begin"/>
    </w:r>
    <w:r>
      <w:rPr>
        <w:lang w:val="en-US"/>
      </w:rPr>
      <w:instrText xml:space="preserve"> DATE \@ "d/MM/yy" \* MERGEFORMAT </w:instrText>
    </w:r>
    <w:r w:rsidR="00D15F89">
      <w:rPr>
        <w:lang w:val="en-US"/>
      </w:rPr>
      <w:fldChar w:fldCharType="separate"/>
    </w:r>
    <w:r w:rsidR="009D0B39" w:rsidRPr="009D0B39">
      <w:rPr>
        <w:noProof/>
      </w:rPr>
      <w:t>1/04/19</w:t>
    </w:r>
    <w:r w:rsidR="00D15F89">
      <w:rPr>
        <w:lang w:val="en-US"/>
      </w:rPr>
      <w:fldChar w:fldCharType="end"/>
    </w:r>
    <w:r>
      <w:rPr>
        <w:lang w:val="en-US"/>
      </w:rPr>
      <w:tab/>
      <w:t>Confidential</w:t>
    </w:r>
  </w:p>
  <w:p w:rsidR="00F55DB0" w:rsidRDefault="00F55DB0">
    <w:pPr>
      <w:pStyle w:val="Footer"/>
      <w:spacing w:before="0"/>
      <w:rPr>
        <w:lang w:val="en-US"/>
      </w:rPr>
    </w:pPr>
    <w:r>
      <w:rPr>
        <w:lang w:val="en-US"/>
      </w:rPr>
      <w:tab/>
    </w:r>
    <w:r>
      <w:rPr>
        <w:rStyle w:val="Hyperlink"/>
      </w:rPr>
      <w:t>www.didata.com</w:t>
    </w:r>
    <w:r>
      <w:rPr>
        <w:lang w:val="en-US"/>
      </w:rPr>
      <w:tab/>
    </w:r>
    <w:r>
      <w:t xml:space="preserve">Page </w:t>
    </w:r>
    <w:r w:rsidR="00D15F89">
      <w:fldChar w:fldCharType="begin"/>
    </w:r>
    <w:r>
      <w:instrText xml:space="preserve"> PAGE  \* MERGEFORMAT </w:instrText>
    </w:r>
    <w:r w:rsidR="00D15F89">
      <w:fldChar w:fldCharType="separate"/>
    </w:r>
    <w:r w:rsidR="00B209DE">
      <w:rPr>
        <w:noProof/>
      </w:rPr>
      <w:t>12</w:t>
    </w:r>
    <w:r w:rsidR="00D15F89">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B0" w:rsidRDefault="00D15F89">
    <w:pPr>
      <w:pStyle w:val="Footer"/>
      <w:pBdr>
        <w:top w:val="none" w:sz="0" w:space="0" w:color="auto"/>
      </w:pBdr>
    </w:pPr>
    <w:r w:rsidRPr="00D15F89">
      <w:rPr>
        <w:noProof/>
        <w:sz w:val="20"/>
        <w:lang w:val="en-US"/>
      </w:rPr>
      <w:pict>
        <v:shapetype id="_x0000_t202" coordsize="21600,21600" o:spt="202" path="m,l,21600r21600,l21600,xe">
          <v:stroke joinstyle="miter"/>
          <v:path gradientshapeok="t" o:connecttype="rect"/>
        </v:shapetype>
        <v:shape id="Text Box 9" o:spid="_x0000_s4097" type="#_x0000_t202" style="position:absolute;margin-left:-9pt;margin-top:-264.35pt;width:3in;height:153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3UswIAALoFAAAOAAAAZHJzL2Uyb0RvYy54bWysVNtu2zAMfR+wfxD07vpS5WKjTpHE8TCg&#10;uwDtPkCx5ViYLXmSErsb9u+j5CRNWwwYtvnBkCjqkIc84s3t0DbowJTmUqQ4vAowYqKQJRe7FH95&#10;yL05RtpQUdJGCpbiR6bx7eLtm5u+S1gka9mUTCEAETrpuxTXxnSJ7+uiZi3VV7JjAg4rqVpqYKt2&#10;fqloD+ht40dBMPV7qcpOyYJpDdZsPMQLh19VrDCfqkozg5oUQ27G/ZX7b+3fX9zQZKdoV/PimAb9&#10;iyxaygUEPUNl1FC0V/wVVMsLJbWszFUhW19WFS+Y4wBswuAFm/uadsxxgeLo7lwm/f9gi4+Hzwrx&#10;EnqHkaAttOiBDQat5IBiW52+0wk43XfgZgYwW0/LVHd3sviqkZDrmoodWyol+5rRErIL7U3/4uqI&#10;oy3Itv8gSwhD90Y6oKFSrQWEYiBAhy49njtjUynAGM3INbQbowLOwphch7CxMWhyut4pbd4x2SK7&#10;SLGC1jt4erjTZnQ9udhoQua8acBOk0Y8MwDmaIHgcNWe2TRcN3/EQbyZb+bEI9F045Egy7xlvibe&#10;NA9nk+w6W6+z8KeNG5Kk5mXJhA1zUlZI/qxzR42PmjhrS8uGlxbOpqTVbrtuFDpQUHbuvmNBLtz8&#10;52m4egGXF5TCiASrKPby6XzmkZxMvHgWzL0gjFfxNCAxyfLnlO64YP9OCfUpjifRZFTTb7kF7nvN&#10;jSYtNzA7Gt6meH52oonV4EaUrrWG8mZcX5TCpv9UCmj3qdFOsVako1zNsB0Axcp4K8tH0K6SoCxQ&#10;IQw8WNRSfceoh+GRYv1tTxXDqHkvQP9xSIidNm5DJrMINuryZHt5QkUBUCk2GI3LtRkn1L5TfFdD&#10;pPHFCbmEN1Nxp+anrI4vDQaEI3UcZnYCXe6d19PIXfwCAAD//wMAUEsDBBQABgAIAAAAIQDjeVJc&#10;4QAAAA0BAAAPAAAAZHJzL2Rvd25yZXYueG1sTI/NTsMwEITvSLyDtUjcWjtRStMQp0IgriDKj9Sb&#10;G2+TiHgdxW4T3p7lRG+7s6PZb8rt7HpxxjF0njQkSwUCqfa2o0bDx/vzIgcRoiFrek+o4QcDbKvr&#10;q9IU1k/0huddbASHUCiMhjbGoZAy1C06E5Z+QOLb0Y/ORF7HRtrRTBzuepkqdSed6Yg/tGbAxxbr&#10;793Jafh8Oe6/MvXaPLnVMPlZSXIbqfXtzfxwDyLiHP/N8IfP6FAx08GfyAbRa1gkOXeJPKzSfA2C&#10;LVmSsXRgKU3TNciqlJctql8AAAD//wMAUEsBAi0AFAAGAAgAAAAhALaDOJL+AAAA4QEAABMAAAAA&#10;AAAAAAAAAAAAAAAAAFtDb250ZW50X1R5cGVzXS54bWxQSwECLQAUAAYACAAAACEAOP0h/9YAAACU&#10;AQAACwAAAAAAAAAAAAAAAAAvAQAAX3JlbHMvLnJlbHNQSwECLQAUAAYACAAAACEAcqKt1LMCAAC6&#10;BQAADgAAAAAAAAAAAAAAAAAuAgAAZHJzL2Uyb0RvYy54bWxQSwECLQAUAAYACAAAACEA43lSXOEA&#10;AAANAQAADwAAAAAAAAAAAAAAAAANBQAAZHJzL2Rvd25yZXYueG1sUEsFBgAAAAAEAAQA8wAAABsG&#10;AAAAAA==&#10;" filled="f" stroked="f">
          <v:textbox>
            <w:txbxContent>
              <w:p w:rsidR="00F55DB0" w:rsidRDefault="00D15F89">
                <w:pPr>
                  <w:pStyle w:val="Branch"/>
                  <w:rPr>
                    <w:lang w:val="en-US"/>
                  </w:rPr>
                </w:pPr>
                <w:fldSimple w:instr=" DOCPROPERTY &quot;Company&quot;  \* MERGEFORMAT ">
                  <w:r w:rsidR="00751F5D">
                    <w:rPr>
                      <w:lang w:val="en-US"/>
                    </w:rPr>
                    <w:t>Dimension Data</w:t>
                  </w:r>
                </w:fldSimple>
              </w:p>
              <w:p w:rsidR="00F55DB0" w:rsidRDefault="00D15F89">
                <w:pPr>
                  <w:pStyle w:val="Branch"/>
                  <w:rPr>
                    <w:lang w:val="en-US"/>
                  </w:rPr>
                </w:pPr>
                <w:r>
                  <w:rPr>
                    <w:lang w:val="en-US"/>
                  </w:rPr>
                  <w:fldChar w:fldCharType="begin"/>
                </w:r>
                <w:r w:rsidR="00F55DB0">
                  <w:rPr>
                    <w:lang w:val="en-US"/>
                  </w:rPr>
                  <w:instrText xml:space="preserve"> DOCPROPERTY "AddInfo"  \* MERGEFORMAT </w:instrText>
                </w:r>
                <w:r>
                  <w:rPr>
                    <w:lang w:val="en-US"/>
                  </w:rPr>
                  <w:fldChar w:fldCharType="end"/>
                </w:r>
              </w:p>
              <w:p w:rsidR="00F55DB0" w:rsidRDefault="00F55DB0">
                <w:pPr>
                  <w:pStyle w:val="Branch"/>
                  <w:rPr>
                    <w:lang w:val="en-US"/>
                  </w:rPr>
                </w:pPr>
              </w:p>
              <w:p w:rsidR="00F55DB0" w:rsidRDefault="00D15F89">
                <w:pPr>
                  <w:pStyle w:val="Branch"/>
                  <w:rPr>
                    <w:lang w:val="en-US"/>
                  </w:rPr>
                </w:pPr>
                <w:fldSimple w:instr=" DOCPROPERTY &quot;Address 1&quot;  \* MERGEFORMAT ">
                  <w:r w:rsidR="00751F5D">
                    <w:rPr>
                      <w:lang w:val="en-US"/>
                    </w:rPr>
                    <w:t>4824 Apache Avenue</w:t>
                  </w:r>
                </w:fldSimple>
              </w:p>
              <w:p w:rsidR="00F55DB0" w:rsidRDefault="00D15F89">
                <w:pPr>
                  <w:pStyle w:val="Branch"/>
                  <w:rPr>
                    <w:lang w:val="en-US"/>
                  </w:rPr>
                </w:pPr>
                <w:r>
                  <w:rPr>
                    <w:lang w:val="en-US"/>
                  </w:rPr>
                  <w:fldChar w:fldCharType="begin"/>
                </w:r>
                <w:r w:rsidR="00F55DB0">
                  <w:rPr>
                    <w:lang w:val="en-US"/>
                  </w:rPr>
                  <w:instrText xml:space="preserve"> DOCPROPERTY "Address 5"  \* MERGEFORMAT </w:instrText>
                </w:r>
                <w:r>
                  <w:rPr>
                    <w:lang w:val="en-US"/>
                  </w:rPr>
                  <w:fldChar w:fldCharType="end"/>
                </w:r>
              </w:p>
              <w:p w:rsidR="00F55DB0" w:rsidRDefault="00D15F89">
                <w:pPr>
                  <w:pStyle w:val="Branch"/>
                  <w:rPr>
                    <w:lang w:val="en-US"/>
                  </w:rPr>
                </w:pPr>
                <w:fldSimple w:instr=" DOCPROPERTY &quot;Address 2&quot;  \* MERGEFORMAT ">
                  <w:r w:rsidR="00751F5D">
                    <w:rPr>
                      <w:lang w:val="en-US"/>
                    </w:rPr>
                    <w:t>Jacksonville</w:t>
                  </w:r>
                </w:fldSimple>
                <w:fldSimple w:instr=" DOCPROPERTY &quot;Address 3&quot;  \* MERGEFORMAT ">
                  <w:r w:rsidR="00751F5D">
                    <w:rPr>
                      <w:lang w:val="en-US"/>
                    </w:rPr>
                    <w:t>FL</w:t>
                  </w:r>
                </w:fldSimple>
                <w:fldSimple w:instr=" DOCPROPERTY &quot;Address 4&quot;  \* MERGEFORMAT ">
                  <w:r w:rsidR="00751F5D">
                    <w:rPr>
                      <w:lang w:val="en-US"/>
                    </w:rPr>
                    <w:t>32210</w:t>
                  </w:r>
                </w:fldSimple>
              </w:p>
              <w:p w:rsidR="00F55DB0" w:rsidRDefault="00F55DB0">
                <w:pPr>
                  <w:pStyle w:val="Branch"/>
                  <w:rPr>
                    <w:lang w:val="en-US"/>
                  </w:rPr>
                </w:pPr>
              </w:p>
              <w:p w:rsidR="00F55DB0" w:rsidRDefault="00D15F89">
                <w:pPr>
                  <w:pStyle w:val="Branch"/>
                  <w:rPr>
                    <w:lang w:val="en-US"/>
                  </w:rPr>
                </w:pPr>
                <w:fldSimple w:instr=" DOCPROPERTY &quot;DDPhone&quot;  \* MERGEFORMAT ">
                  <w:r w:rsidR="00751F5D">
                    <w:rPr>
                      <w:lang w:val="en-US"/>
                    </w:rPr>
                    <w:t>Phone: 904-389-0432</w:t>
                  </w:r>
                </w:fldSimple>
              </w:p>
              <w:p w:rsidR="00F55DB0" w:rsidRDefault="00D15F89">
                <w:pPr>
                  <w:pStyle w:val="Branch"/>
                  <w:rPr>
                    <w:lang w:val="en-US"/>
                  </w:rPr>
                </w:pPr>
                <w:fldSimple w:instr=" DOCPROPERTY &quot;Fax Number&quot;  \* MERGEFORMAT ">
                  <w:r w:rsidR="00751F5D">
                    <w:rPr>
                      <w:lang w:val="en-US"/>
                    </w:rPr>
                    <w:t>Fax: 904-388-1630</w:t>
                  </w:r>
                </w:fldSimple>
              </w:p>
              <w:p w:rsidR="00F55DB0" w:rsidRDefault="00F55DB0">
                <w:pPr>
                  <w:pStyle w:val="Branch"/>
                  <w:rPr>
                    <w:lang w:val="en-US"/>
                  </w:rPr>
                </w:pPr>
              </w:p>
              <w:p w:rsidR="00F55DB0" w:rsidRDefault="00F55DB0">
                <w:pPr>
                  <w:pStyle w:val="Branch"/>
                </w:pPr>
                <w:r>
                  <w:rPr>
                    <w:lang w:val="en-US"/>
                  </w:rPr>
                  <w:t xml:space="preserve">© </w:t>
                </w:r>
                <w:fldSimple w:instr=" DOCPROPERTY &quot;Company&quot;  \* MERGEFORMAT ">
                  <w:r w:rsidR="00751F5D">
                    <w:rPr>
                      <w:lang w:val="en-US"/>
                    </w:rPr>
                    <w:t>Dimension Data</w:t>
                  </w:r>
                </w:fldSimple>
                <w:r w:rsidR="00D15F89">
                  <w:rPr>
                    <w:lang w:val="en-US"/>
                  </w:rPr>
                  <w:fldChar w:fldCharType="begin"/>
                </w:r>
                <w:r>
                  <w:rPr>
                    <w:lang w:val="en-US"/>
                  </w:rPr>
                  <w:instrText xml:space="preserve"> DATE \@ "yyyy" \* MERGEFORMAT </w:instrText>
                </w:r>
                <w:r w:rsidR="00D15F89">
                  <w:rPr>
                    <w:lang w:val="en-US"/>
                  </w:rPr>
                  <w:fldChar w:fldCharType="separate"/>
                </w:r>
                <w:r w:rsidR="009D0B39" w:rsidRPr="009D0B39">
                  <w:rPr>
                    <w:noProof/>
                  </w:rPr>
                  <w:t>2019</w:t>
                </w:r>
                <w:r w:rsidR="00D15F89">
                  <w:rPr>
                    <w:lang w:val="en-US"/>
                  </w:rPr>
                  <w:fldChar w:fldCharType="end"/>
                </w:r>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B0" w:rsidRDefault="00F55DB0">
    <w:pPr>
      <w:pStyle w:val="Footer"/>
      <w:rPr>
        <w:lang w:val="en-US"/>
      </w:rPr>
    </w:pPr>
    <w:r>
      <w:rPr>
        <w:lang w:val="en-US"/>
      </w:rPr>
      <w:tab/>
      <w:t xml:space="preserve">Version </w:t>
    </w:r>
    <w:r w:rsidR="00EA2EEB">
      <w:rPr>
        <w:lang w:val="en-US"/>
      </w:rPr>
      <w:t>1.0-</w:t>
    </w:r>
    <w:r>
      <w:rPr>
        <w:lang w:val="en-US"/>
      </w:rPr>
      <w:t>/</w:t>
    </w:r>
    <w:r w:rsidR="00D15F89">
      <w:rPr>
        <w:lang w:val="en-US"/>
      </w:rPr>
      <w:fldChar w:fldCharType="begin"/>
    </w:r>
    <w:r>
      <w:rPr>
        <w:lang w:val="en-US"/>
      </w:rPr>
      <w:instrText xml:space="preserve"> DATE \@ "MM/dd/yyyy" \* MERGEFORMAT </w:instrText>
    </w:r>
    <w:r w:rsidR="00D15F89">
      <w:rPr>
        <w:lang w:val="en-US"/>
      </w:rPr>
      <w:fldChar w:fldCharType="separate"/>
    </w:r>
    <w:r w:rsidR="009D0B39" w:rsidRPr="009D0B39">
      <w:rPr>
        <w:noProof/>
      </w:rPr>
      <w:t>04/01/2019</w:t>
    </w:r>
    <w:r w:rsidR="00D15F89">
      <w:rPr>
        <w:lang w:val="en-US"/>
      </w:rPr>
      <w:fldChar w:fldCharType="end"/>
    </w:r>
    <w:r>
      <w:rPr>
        <w:lang w:val="en-US"/>
      </w:rPr>
      <w:tab/>
      <w:t>Confidential</w:t>
    </w:r>
  </w:p>
  <w:p w:rsidR="00F55DB0" w:rsidRDefault="00F55DB0">
    <w:pPr>
      <w:pStyle w:val="Footer"/>
      <w:spacing w:before="0" w:after="480"/>
      <w:rPr>
        <w:lang w:val="en-US"/>
      </w:rPr>
    </w:pPr>
    <w:r>
      <w:rPr>
        <w:lang w:val="en-US"/>
      </w:rPr>
      <w:tab/>
    </w:r>
    <w:r>
      <w:rPr>
        <w:rStyle w:val="Hyperlink"/>
      </w:rPr>
      <w:t>www.didata.com</w:t>
    </w:r>
    <w:r>
      <w:rPr>
        <w:lang w:val="en-US"/>
      </w:rPr>
      <w:tab/>
    </w:r>
    <w:r>
      <w:t xml:space="preserve">Page </w:t>
    </w:r>
    <w:r w:rsidR="00D15F89">
      <w:fldChar w:fldCharType="begin"/>
    </w:r>
    <w:r>
      <w:instrText xml:space="preserve"> PAGE  \* MERGEFORMAT </w:instrText>
    </w:r>
    <w:r w:rsidR="00D15F89">
      <w:fldChar w:fldCharType="separate"/>
    </w:r>
    <w:r w:rsidR="009D0B39">
      <w:rPr>
        <w:noProof/>
      </w:rPr>
      <w:t>2</w:t>
    </w:r>
    <w:r w:rsidR="00D15F89">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B0" w:rsidRDefault="00D15F89">
    <w:pPr>
      <w:pStyle w:val="Branch"/>
      <w:rPr>
        <w:lang w:val="en-US"/>
      </w:rPr>
    </w:pPr>
    <w:fldSimple w:instr=" DOCPROPERTY &quot;Company&quot;  \* MERGEFORMAT ">
      <w:r w:rsidR="00751F5D">
        <w:rPr>
          <w:lang w:val="en-US"/>
        </w:rPr>
        <w:t>Dimension Data</w:t>
      </w:r>
    </w:fldSimple>
  </w:p>
  <w:p w:rsidR="00F55DB0" w:rsidRDefault="00D15F89">
    <w:pPr>
      <w:pStyle w:val="Branch"/>
      <w:rPr>
        <w:lang w:val="en-US"/>
      </w:rPr>
    </w:pPr>
    <w:r>
      <w:rPr>
        <w:lang w:val="en-US"/>
      </w:rPr>
      <w:fldChar w:fldCharType="begin"/>
    </w:r>
    <w:r w:rsidR="00F55DB0">
      <w:rPr>
        <w:lang w:val="en-US"/>
      </w:rPr>
      <w:instrText xml:space="preserve"> DOCPROPERTY "AddInfo"  \* MERGEFORMAT </w:instrText>
    </w:r>
    <w:r>
      <w:rPr>
        <w:lang w:val="en-US"/>
      </w:rPr>
      <w:fldChar w:fldCharType="end"/>
    </w:r>
  </w:p>
  <w:p w:rsidR="00F55DB0" w:rsidRDefault="00F55DB0">
    <w:pPr>
      <w:pStyle w:val="Branch"/>
      <w:rPr>
        <w:lang w:val="en-US"/>
      </w:rPr>
    </w:pPr>
  </w:p>
  <w:p w:rsidR="00F55DB0" w:rsidRDefault="00D15F89">
    <w:pPr>
      <w:pStyle w:val="Branch"/>
      <w:rPr>
        <w:lang w:val="en-US"/>
      </w:rPr>
    </w:pPr>
    <w:fldSimple w:instr=" DOCPROPERTY &quot;Address 1&quot;  \* MERGEFORMAT ">
      <w:r w:rsidR="00751F5D">
        <w:rPr>
          <w:lang w:val="en-US"/>
        </w:rPr>
        <w:t>4824 Apache Avenue</w:t>
      </w:r>
    </w:fldSimple>
  </w:p>
  <w:p w:rsidR="00F55DB0" w:rsidRDefault="00D15F89">
    <w:pPr>
      <w:pStyle w:val="Branch"/>
      <w:rPr>
        <w:lang w:val="en-US"/>
      </w:rPr>
    </w:pPr>
    <w:r>
      <w:rPr>
        <w:lang w:val="en-US"/>
      </w:rPr>
      <w:fldChar w:fldCharType="begin"/>
    </w:r>
    <w:r w:rsidR="00F55DB0">
      <w:rPr>
        <w:lang w:val="en-US"/>
      </w:rPr>
      <w:instrText xml:space="preserve"> DOCPROPERTY "Address 5"  \* MERGEFORMAT </w:instrText>
    </w:r>
    <w:r>
      <w:rPr>
        <w:lang w:val="en-US"/>
      </w:rPr>
      <w:fldChar w:fldCharType="end"/>
    </w:r>
  </w:p>
  <w:p w:rsidR="00F55DB0" w:rsidRDefault="00D15F89">
    <w:pPr>
      <w:pStyle w:val="Branch"/>
      <w:rPr>
        <w:lang w:val="en-US"/>
      </w:rPr>
    </w:pPr>
    <w:fldSimple w:instr=" DOCPROPERTY &quot;Address 2&quot;  \* MERGEFORMAT ">
      <w:r w:rsidR="00751F5D">
        <w:rPr>
          <w:lang w:val="en-US"/>
        </w:rPr>
        <w:t>Jacksonville</w:t>
      </w:r>
    </w:fldSimple>
    <w:fldSimple w:instr=" DOCPROPERTY &quot;Address 3&quot;  \* MERGEFORMAT ">
      <w:r w:rsidR="00751F5D">
        <w:rPr>
          <w:lang w:val="en-US"/>
        </w:rPr>
        <w:t>FL</w:t>
      </w:r>
    </w:fldSimple>
    <w:fldSimple w:instr=" DOCPROPERTY &quot;Address 4&quot;  \* MERGEFORMAT ">
      <w:r w:rsidR="00751F5D">
        <w:rPr>
          <w:lang w:val="en-US"/>
        </w:rPr>
        <w:t>32210</w:t>
      </w:r>
    </w:fldSimple>
  </w:p>
  <w:p w:rsidR="00F55DB0" w:rsidRDefault="00F55DB0">
    <w:pPr>
      <w:pStyle w:val="Branch"/>
      <w:rPr>
        <w:lang w:val="en-US"/>
      </w:rPr>
    </w:pPr>
  </w:p>
  <w:p w:rsidR="00F55DB0" w:rsidRDefault="00D15F89">
    <w:pPr>
      <w:pStyle w:val="Branch"/>
      <w:rPr>
        <w:lang w:val="en-US"/>
      </w:rPr>
    </w:pPr>
    <w:fldSimple w:instr=" DOCPROPERTY &quot;DDPhone&quot;  \* MERGEFORMAT ">
      <w:r w:rsidR="00751F5D">
        <w:rPr>
          <w:lang w:val="en-US"/>
        </w:rPr>
        <w:t>Phone: 904-389-0432</w:t>
      </w:r>
    </w:fldSimple>
  </w:p>
  <w:p w:rsidR="00F55DB0" w:rsidRDefault="00D15F89">
    <w:pPr>
      <w:pStyle w:val="Branch"/>
      <w:rPr>
        <w:lang w:val="en-US"/>
      </w:rPr>
    </w:pPr>
    <w:fldSimple w:instr=" DOCPROPERTY &quot;Fax Number&quot;  \* MERGEFORMAT ">
      <w:r w:rsidR="00751F5D">
        <w:rPr>
          <w:lang w:val="en-US"/>
        </w:rPr>
        <w:t>Fax: 904-388-1630</w:t>
      </w:r>
    </w:fldSimple>
  </w:p>
  <w:p w:rsidR="00F55DB0" w:rsidRDefault="00F55DB0">
    <w:pPr>
      <w:pStyle w:val="Branch"/>
      <w:rPr>
        <w:lang w:val="en-US"/>
      </w:rPr>
    </w:pPr>
  </w:p>
  <w:p w:rsidR="00F55DB0" w:rsidRDefault="00F55DB0">
    <w:pPr>
      <w:pStyle w:val="Branch"/>
      <w:rPr>
        <w:lang w:val="en-US"/>
      </w:rPr>
    </w:pPr>
    <w:r>
      <w:rPr>
        <w:lang w:val="en-US"/>
      </w:rPr>
      <w:t xml:space="preserve">© </w:t>
    </w:r>
    <w:fldSimple w:instr=" DOCPROPERTY &quot;Company&quot;  \* MERGEFORMAT ">
      <w:r w:rsidR="00751F5D">
        <w:rPr>
          <w:lang w:val="en-US"/>
        </w:rPr>
        <w:t>Dimension Data</w:t>
      </w:r>
    </w:fldSimple>
    <w:r w:rsidR="00D15F89">
      <w:rPr>
        <w:lang w:val="en-US"/>
      </w:rPr>
      <w:fldChar w:fldCharType="begin"/>
    </w:r>
    <w:r>
      <w:rPr>
        <w:lang w:val="en-US"/>
      </w:rPr>
      <w:instrText xml:space="preserve"> DATE \@ "yyyy" \* MERGEFORMAT </w:instrText>
    </w:r>
    <w:r w:rsidR="00D15F89">
      <w:rPr>
        <w:lang w:val="en-US"/>
      </w:rPr>
      <w:fldChar w:fldCharType="separate"/>
    </w:r>
    <w:r w:rsidR="009D0B39" w:rsidRPr="009D0B39">
      <w:rPr>
        <w:noProof/>
      </w:rPr>
      <w:t>2019</w:t>
    </w:r>
    <w:r w:rsidR="00D15F89">
      <w:rPr>
        <w:lang w:val="en-US"/>
      </w:rPr>
      <w:fldChar w:fldCharType="end"/>
    </w:r>
  </w:p>
  <w:p w:rsidR="00F55DB0" w:rsidRDefault="00F55DB0">
    <w:pPr>
      <w:pStyle w:val="Footer"/>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314" w:rsidRDefault="00C91314">
      <w:r>
        <w:separator/>
      </w:r>
    </w:p>
  </w:footnote>
  <w:footnote w:type="continuationSeparator" w:id="1">
    <w:p w:rsidR="00C91314" w:rsidRDefault="00C91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81F" w:rsidRDefault="008F58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B0" w:rsidRDefault="002807BD">
    <w:pPr>
      <w:pStyle w:val="Header"/>
      <w:spacing w:after="20"/>
      <w:rPr>
        <w:lang w:val="en-US"/>
      </w:rPr>
    </w:pPr>
    <w:r>
      <w:rPr>
        <w:noProof/>
        <w:sz w:val="20"/>
        <w:lang w:val="en-US"/>
      </w:rPr>
      <w:drawing>
        <wp:anchor distT="0" distB="0" distL="114300" distR="114300" simplePos="0" relativeHeight="251656704" behindDoc="1" locked="0" layoutInCell="1" allowOverlap="1">
          <wp:simplePos x="0" y="0"/>
          <wp:positionH relativeFrom="column">
            <wp:align>right</wp:align>
          </wp:positionH>
          <wp:positionV relativeFrom="paragraph">
            <wp:posOffset>-301625</wp:posOffset>
          </wp:positionV>
          <wp:extent cx="476250" cy="552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552450"/>
                  </a:xfrm>
                  <a:prstGeom prst="rect">
                    <a:avLst/>
                  </a:prstGeom>
                  <a:noFill/>
                  <a:ln>
                    <a:noFill/>
                  </a:ln>
                </pic:spPr>
              </pic:pic>
            </a:graphicData>
          </a:graphic>
        </wp:anchor>
      </w:drawing>
    </w:r>
    <w:fldSimple w:instr=" DOCPROPERTY &quot;Client&quot;  \* MERGEFORMAT ">
      <w:r w:rsidR="00751F5D">
        <w:rPr>
          <w:lang w:val="en-US"/>
        </w:rPr>
        <w:t>Client Name</w:t>
      </w:r>
    </w:fldSimple>
  </w:p>
  <w:p w:rsidR="00F55DB0" w:rsidRDefault="00D15F89">
    <w:pPr>
      <w:pStyle w:val="Header"/>
      <w:rPr>
        <w:lang w:val="en-US"/>
      </w:rPr>
    </w:pPr>
    <w:fldSimple w:instr=" DOCPROPERTY &quot;Title&quot;  \* MERGEFORMAT ">
      <w:r w:rsidR="00751F5D">
        <w:rPr>
          <w:lang w:val="en-US"/>
        </w:rPr>
        <w:t>SoW Proposal Template</w:t>
      </w:r>
    </w:fldSimple>
    <w:r w:rsidR="00F55DB0">
      <w:rPr>
        <w:lang w:val="en-US"/>
      </w:rPr>
      <w:tab/>
    </w:r>
    <w:r w:rsidR="00F55DB0">
      <w:rPr>
        <w:lang w:val="en-US"/>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B0" w:rsidRDefault="002807BD">
    <w:pPr>
      <w:pStyle w:val="Header"/>
      <w:pBdr>
        <w:bottom w:val="none" w:sz="0" w:space="0" w:color="auto"/>
      </w:pBdr>
    </w:pPr>
    <w:r>
      <w:rPr>
        <w:noProof/>
        <w:sz w:val="20"/>
        <w:lang w:val="en-US"/>
      </w:rPr>
      <w:drawing>
        <wp:anchor distT="0" distB="0" distL="114300" distR="114300" simplePos="0" relativeHeight="251655680" behindDoc="1" locked="0" layoutInCell="1" allowOverlap="1">
          <wp:simplePos x="0" y="0"/>
          <wp:positionH relativeFrom="column">
            <wp:posOffset>-914400</wp:posOffset>
          </wp:positionH>
          <wp:positionV relativeFrom="paragraph">
            <wp:posOffset>-211455</wp:posOffset>
          </wp:positionV>
          <wp:extent cx="7515225" cy="105156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15225" cy="10515600"/>
                  </a:xfrm>
                  <a:prstGeom prst="rect">
                    <a:avLst/>
                  </a:prstGeom>
                  <a:noFill/>
                  <a:ln>
                    <a:noFill/>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B0" w:rsidRDefault="002807BD">
    <w:pPr>
      <w:pStyle w:val="Header"/>
      <w:spacing w:before="480" w:after="20"/>
      <w:rPr>
        <w:lang w:val="en-US"/>
      </w:rPr>
    </w:pPr>
    <w:r>
      <w:rPr>
        <w:noProof/>
        <w:sz w:val="20"/>
        <w:lang w:val="en-US"/>
      </w:rPr>
      <w:drawing>
        <wp:anchor distT="0" distB="0" distL="114300" distR="114300" simplePos="0" relativeHeight="251658752" behindDoc="1" locked="0" layoutInCell="1" allowOverlap="1">
          <wp:simplePos x="0" y="0"/>
          <wp:positionH relativeFrom="column">
            <wp:posOffset>5257800</wp:posOffset>
          </wp:positionH>
          <wp:positionV relativeFrom="paragraph">
            <wp:posOffset>17145</wp:posOffset>
          </wp:positionV>
          <wp:extent cx="476250" cy="5524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552450"/>
                  </a:xfrm>
                  <a:prstGeom prst="rect">
                    <a:avLst/>
                  </a:prstGeom>
                  <a:noFill/>
                  <a:ln>
                    <a:noFill/>
                  </a:ln>
                </pic:spPr>
              </pic:pic>
            </a:graphicData>
          </a:graphic>
        </wp:anchor>
      </w:drawing>
    </w:r>
    <w:smartTag w:uri="urn:schemas-microsoft-com:office:smarttags" w:element="place">
      <w:smartTag w:uri="urn:schemas-microsoft-com:office:smarttags" w:element="PlaceType">
        <w:r w:rsidR="00EA2EEB">
          <w:rPr>
            <w:lang w:val="en-US"/>
          </w:rPr>
          <w:t>University</w:t>
        </w:r>
      </w:smartTag>
      <w:r w:rsidR="00EA2EEB">
        <w:rPr>
          <w:lang w:val="en-US"/>
        </w:rPr>
        <w:t xml:space="preserve"> of </w:t>
      </w:r>
      <w:smartTag w:uri="urn:schemas-microsoft-com:office:smarttags" w:element="PlaceName">
        <w:r w:rsidR="00EA2EEB">
          <w:rPr>
            <w:lang w:val="en-US"/>
          </w:rPr>
          <w:t>Florida</w:t>
        </w:r>
      </w:smartTag>
    </w:smartTag>
  </w:p>
  <w:p w:rsidR="00F55DB0" w:rsidRDefault="00DF6245">
    <w:pPr>
      <w:pStyle w:val="Header"/>
      <w:rPr>
        <w:lang w:val="en-US"/>
      </w:rPr>
    </w:pPr>
    <w:r>
      <w:rPr>
        <w:lang w:val="en-US"/>
      </w:rPr>
      <w:t>Directory Services Project</w:t>
    </w:r>
    <w:r w:rsidR="00F55DB0">
      <w:rPr>
        <w:lang w:val="en-US"/>
      </w:rPr>
      <w:tab/>
    </w:r>
    <w:r w:rsidR="00F55DB0">
      <w:rPr>
        <w:lang w:val="en-US"/>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B0" w:rsidRDefault="002807BD">
    <w:pPr>
      <w:pStyle w:val="Header"/>
      <w:pBdr>
        <w:bottom w:val="none" w:sz="0" w:space="0" w:color="auto"/>
      </w:pBdr>
    </w:pPr>
    <w:r>
      <w:rPr>
        <w:noProof/>
        <w:sz w:val="20"/>
        <w:lang w:val="en-US"/>
      </w:rPr>
      <w:drawing>
        <wp:anchor distT="0" distB="0" distL="114300" distR="114300" simplePos="0" relativeHeight="251657728" behindDoc="1" locked="0" layoutInCell="1" allowOverlap="1">
          <wp:simplePos x="0" y="0"/>
          <wp:positionH relativeFrom="column">
            <wp:posOffset>-914400</wp:posOffset>
          </wp:positionH>
          <wp:positionV relativeFrom="paragraph">
            <wp:posOffset>-301625</wp:posOffset>
          </wp:positionV>
          <wp:extent cx="7515225" cy="105156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15225" cy="105156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FAEB6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E989EB8"/>
    <w:lvl w:ilvl="0">
      <w:start w:val="1"/>
      <w:numFmt w:val="lowerRoman"/>
      <w:pStyle w:val="ListNumber4"/>
      <w:lvlText w:val="(%1)."/>
      <w:lvlJc w:val="left"/>
      <w:pPr>
        <w:tabs>
          <w:tab w:val="num" w:pos="3348"/>
        </w:tabs>
        <w:ind w:left="2665" w:hanging="397"/>
      </w:pPr>
      <w:rPr>
        <w:rFonts w:hint="default"/>
      </w:rPr>
    </w:lvl>
  </w:abstractNum>
  <w:abstractNum w:abstractNumId="2">
    <w:nsid w:val="FFFFFF7E"/>
    <w:multiLevelType w:val="singleLevel"/>
    <w:tmpl w:val="B2AAC0D4"/>
    <w:lvl w:ilvl="0">
      <w:start w:val="1"/>
      <w:numFmt w:val="lowerLetter"/>
      <w:pStyle w:val="ListNumber3"/>
      <w:lvlText w:val="%1)"/>
      <w:lvlJc w:val="left"/>
      <w:pPr>
        <w:tabs>
          <w:tab w:val="num" w:pos="2098"/>
        </w:tabs>
        <w:ind w:left="2098" w:hanging="397"/>
      </w:pPr>
      <w:rPr>
        <w:rFonts w:hint="default"/>
        <w:b w:val="0"/>
        <w:i w:val="0"/>
      </w:rPr>
    </w:lvl>
  </w:abstractNum>
  <w:abstractNum w:abstractNumId="3">
    <w:nsid w:val="FFFFFF7F"/>
    <w:multiLevelType w:val="singleLevel"/>
    <w:tmpl w:val="FEA0054C"/>
    <w:lvl w:ilvl="0">
      <w:start w:val="1"/>
      <w:numFmt w:val="decimal"/>
      <w:pStyle w:val="ListNumber2"/>
      <w:lvlText w:val="%1)"/>
      <w:lvlJc w:val="left"/>
      <w:pPr>
        <w:tabs>
          <w:tab w:val="num" w:pos="1701"/>
        </w:tabs>
        <w:ind w:left="1701" w:hanging="567"/>
      </w:pPr>
      <w:rPr>
        <w:rFonts w:hint="default"/>
        <w:b/>
        <w:i w:val="0"/>
      </w:rPr>
    </w:lvl>
  </w:abstractNum>
  <w:abstractNum w:abstractNumId="4">
    <w:nsid w:val="FFFFFF80"/>
    <w:multiLevelType w:val="singleLevel"/>
    <w:tmpl w:val="E94A7A6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2"/>
    <w:multiLevelType w:val="singleLevel"/>
    <w:tmpl w:val="06C0726A"/>
    <w:lvl w:ilvl="0">
      <w:start w:val="1"/>
      <w:numFmt w:val="bullet"/>
      <w:pStyle w:val="ListBullet3"/>
      <w:lvlText w:val=""/>
      <w:lvlJc w:val="left"/>
      <w:pPr>
        <w:tabs>
          <w:tab w:val="num" w:pos="2988"/>
        </w:tabs>
        <w:ind w:left="2665" w:hanging="397"/>
      </w:pPr>
      <w:rPr>
        <w:rFonts w:ascii="Symbol" w:hAnsi="Symbol" w:hint="default"/>
      </w:rPr>
    </w:lvl>
  </w:abstractNum>
  <w:abstractNum w:abstractNumId="6">
    <w:nsid w:val="FFFFFF88"/>
    <w:multiLevelType w:val="singleLevel"/>
    <w:tmpl w:val="B7D62C04"/>
    <w:lvl w:ilvl="0">
      <w:start w:val="1"/>
      <w:numFmt w:val="decimal"/>
      <w:pStyle w:val="ListNumber"/>
      <w:lvlText w:val="%1."/>
      <w:lvlJc w:val="left"/>
      <w:pPr>
        <w:tabs>
          <w:tab w:val="num" w:pos="1134"/>
        </w:tabs>
        <w:ind w:left="1134" w:hanging="567"/>
      </w:pPr>
      <w:rPr>
        <w:rFonts w:hint="default"/>
        <w:b/>
        <w:i w:val="0"/>
      </w:rPr>
    </w:lvl>
  </w:abstractNum>
  <w:abstractNum w:abstractNumId="7">
    <w:nsid w:val="22C06AAC"/>
    <w:multiLevelType w:val="multilevel"/>
    <w:tmpl w:val="64B05104"/>
    <w:lvl w:ilvl="0">
      <w:start w:val="1"/>
      <w:numFmt w:val="upperLetter"/>
      <w:pStyle w:val="Appendix1"/>
      <w:lvlText w:val="Appendix %1."/>
      <w:lvlJc w:val="left"/>
      <w:pPr>
        <w:tabs>
          <w:tab w:val="num" w:pos="2160"/>
        </w:tabs>
        <w:ind w:left="567" w:hanging="567"/>
      </w:pPr>
      <w:rPr>
        <w:rFonts w:hint="default"/>
      </w:rPr>
    </w:lvl>
    <w:lvl w:ilvl="1">
      <w:start w:val="1"/>
      <w:numFmt w:val="decimal"/>
      <w:pStyle w:val="Appendix2"/>
      <w:lvlText w:val="%1.%2"/>
      <w:lvlJc w:val="left"/>
      <w:pPr>
        <w:tabs>
          <w:tab w:val="num" w:pos="567"/>
        </w:tabs>
        <w:ind w:left="567" w:hanging="567"/>
      </w:pPr>
      <w:rPr>
        <w:rFonts w:hint="default"/>
      </w:rPr>
    </w:lvl>
    <w:lvl w:ilvl="2">
      <w:start w:val="1"/>
      <w:numFmt w:val="decimal"/>
      <w:pStyle w:val="Appendix3"/>
      <w:lvlText w:val="%1.%2.%3"/>
      <w:lvlJc w:val="left"/>
      <w:pPr>
        <w:tabs>
          <w:tab w:val="num" w:pos="1418"/>
        </w:tabs>
        <w:ind w:left="1418" w:hanging="851"/>
      </w:pPr>
      <w:rPr>
        <w:rFonts w:hint="default"/>
      </w:rPr>
    </w:lvl>
    <w:lvl w:ilvl="3">
      <w:start w:val="1"/>
      <w:numFmt w:val="decimal"/>
      <w:pStyle w:val="Appendix4"/>
      <w:lvlText w:val="%1.%2.%3.%4"/>
      <w:lvlJc w:val="left"/>
      <w:pPr>
        <w:tabs>
          <w:tab w:val="num" w:pos="1701"/>
        </w:tabs>
        <w:ind w:left="1701"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26233658"/>
    <w:multiLevelType w:val="singleLevel"/>
    <w:tmpl w:val="8C866542"/>
    <w:lvl w:ilvl="0">
      <w:start w:val="1"/>
      <w:numFmt w:val="bullet"/>
      <w:pStyle w:val="BodyTextBullet"/>
      <w:lvlText w:val=""/>
      <w:lvlJc w:val="left"/>
      <w:pPr>
        <w:tabs>
          <w:tab w:val="num" w:pos="927"/>
        </w:tabs>
        <w:ind w:left="851" w:hanging="284"/>
      </w:pPr>
      <w:rPr>
        <w:rFonts w:ascii="Symbol" w:hAnsi="Symbol" w:hint="default"/>
      </w:rPr>
    </w:lvl>
  </w:abstractNum>
  <w:abstractNum w:abstractNumId="9">
    <w:nsid w:val="29BA7F6F"/>
    <w:multiLevelType w:val="hybridMultilevel"/>
    <w:tmpl w:val="40EE63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C706FCA"/>
    <w:multiLevelType w:val="hybridMultilevel"/>
    <w:tmpl w:val="AC407E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B335094"/>
    <w:multiLevelType w:val="hybridMultilevel"/>
    <w:tmpl w:val="1E58A0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29936CD"/>
    <w:multiLevelType w:val="multilevel"/>
    <w:tmpl w:val="AD1806FE"/>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1418"/>
        </w:tabs>
        <w:ind w:left="1418" w:hanging="851"/>
      </w:pPr>
      <w:rPr>
        <w:rFonts w:hint="default"/>
      </w:rPr>
    </w:lvl>
    <w:lvl w:ilvl="3">
      <w:start w:val="1"/>
      <w:numFmt w:val="decimal"/>
      <w:pStyle w:val="Heading4"/>
      <w:lvlText w:val="%1.%2.%3.%4"/>
      <w:lvlJc w:val="left"/>
      <w:pPr>
        <w:tabs>
          <w:tab w:val="num" w:pos="1701"/>
        </w:tabs>
        <w:ind w:left="1701"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434D1F99"/>
    <w:multiLevelType w:val="singleLevel"/>
    <w:tmpl w:val="659A2056"/>
    <w:lvl w:ilvl="0">
      <w:start w:val="1"/>
      <w:numFmt w:val="bullet"/>
      <w:pStyle w:val="ListBullet2"/>
      <w:lvlText w:val=""/>
      <w:lvlJc w:val="left"/>
      <w:pPr>
        <w:tabs>
          <w:tab w:val="num" w:pos="2268"/>
        </w:tabs>
        <w:ind w:left="2268" w:hanging="567"/>
      </w:pPr>
      <w:rPr>
        <w:rFonts w:ascii="MT Extra" w:hAnsi="MT Extra" w:hint="default"/>
      </w:rPr>
    </w:lvl>
  </w:abstractNum>
  <w:abstractNum w:abstractNumId="14">
    <w:nsid w:val="4E097735"/>
    <w:multiLevelType w:val="singleLevel"/>
    <w:tmpl w:val="953223DC"/>
    <w:lvl w:ilvl="0">
      <w:start w:val="1"/>
      <w:numFmt w:val="bullet"/>
      <w:pStyle w:val="ListBullet"/>
      <w:lvlText w:val=""/>
      <w:lvlJc w:val="left"/>
      <w:pPr>
        <w:tabs>
          <w:tab w:val="num" w:pos="1701"/>
        </w:tabs>
        <w:ind w:left="1701" w:hanging="567"/>
      </w:pPr>
      <w:rPr>
        <w:rFonts w:ascii="Symbol" w:hAnsi="Symbol" w:hint="default"/>
        <w:b/>
        <w:i w:val="0"/>
        <w:color w:val="000000"/>
        <w:sz w:val="20"/>
      </w:rPr>
    </w:lvl>
  </w:abstractNum>
  <w:abstractNum w:abstractNumId="15">
    <w:nsid w:val="58197812"/>
    <w:multiLevelType w:val="hybridMultilevel"/>
    <w:tmpl w:val="52E8F98C"/>
    <w:lvl w:ilvl="0" w:tplc="0302D616">
      <w:start w:val="1"/>
      <w:numFmt w:val="none"/>
      <w:lvlText w:val="5.3"/>
      <w:lvlJc w:val="right"/>
      <w:pPr>
        <w:tabs>
          <w:tab w:val="num" w:pos="3299"/>
        </w:tabs>
        <w:ind w:left="3299" w:hanging="180"/>
      </w:pPr>
      <w:rPr>
        <w:rFonts w:ascii="Times New Roman" w:hAnsi="Times New Roman" w:hint="default"/>
        <w:b/>
        <w:i w:val="0"/>
        <w:sz w:val="24"/>
      </w:rPr>
    </w:lvl>
    <w:lvl w:ilvl="1" w:tplc="0BAC1C52">
      <w:start w:val="1"/>
      <w:numFmt w:val="none"/>
      <w:pStyle w:val="C1"/>
      <w:lvlText w:val="5.4"/>
      <w:lvlJc w:val="right"/>
      <w:pPr>
        <w:tabs>
          <w:tab w:val="num" w:pos="2515"/>
        </w:tabs>
        <w:ind w:left="2515" w:hanging="1435"/>
      </w:pPr>
      <w:rPr>
        <w:rFonts w:ascii="Times New Roman" w:hAnsi="Times New Roman"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74185C"/>
    <w:multiLevelType w:val="hybridMultilevel"/>
    <w:tmpl w:val="62420F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0B22206"/>
    <w:multiLevelType w:val="hybridMultilevel"/>
    <w:tmpl w:val="E1FAE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C813D8D"/>
    <w:multiLevelType w:val="hybridMultilevel"/>
    <w:tmpl w:val="37BA54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4"/>
  </w:num>
  <w:num w:numId="4">
    <w:abstractNumId w:val="6"/>
  </w:num>
  <w:num w:numId="5">
    <w:abstractNumId w:val="8"/>
  </w:num>
  <w:num w:numId="6">
    <w:abstractNumId w:val="0"/>
  </w:num>
  <w:num w:numId="7">
    <w:abstractNumId w:val="4"/>
  </w:num>
  <w:num w:numId="8">
    <w:abstractNumId w:val="6"/>
    <w:lvlOverride w:ilvl="0">
      <w:startOverride w:val="1"/>
    </w:lvlOverride>
  </w:num>
  <w:num w:numId="9">
    <w:abstractNumId w:val="15"/>
  </w:num>
  <w:num w:numId="10">
    <w:abstractNumId w:val="7"/>
  </w:num>
  <w:num w:numId="11">
    <w:abstractNumId w:val="12"/>
  </w:num>
  <w:num w:numId="12">
    <w:abstractNumId w:val="14"/>
  </w:num>
  <w:num w:numId="13">
    <w:abstractNumId w:val="13"/>
  </w:num>
  <w:num w:numId="14">
    <w:abstractNumId w:val="5"/>
  </w:num>
  <w:num w:numId="15">
    <w:abstractNumId w:val="6"/>
  </w:num>
  <w:num w:numId="16">
    <w:abstractNumId w:val="3"/>
  </w:num>
  <w:num w:numId="17">
    <w:abstractNumId w:val="2"/>
  </w:num>
  <w:num w:numId="18">
    <w:abstractNumId w:val="1"/>
  </w:num>
  <w:num w:numId="19">
    <w:abstractNumId w:val="9"/>
  </w:num>
  <w:num w:numId="20">
    <w:abstractNumId w:val="17"/>
  </w:num>
  <w:num w:numId="21">
    <w:abstractNumId w:val="11"/>
  </w:num>
  <w:num w:numId="22">
    <w:abstractNumId w:val="16"/>
  </w:num>
  <w:num w:numId="23">
    <w:abstractNumId w:val="10"/>
  </w:num>
  <w:num w:numId="24">
    <w:abstractNumId w:val="1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10"/>
  <w:displayHorizontalDrawingGridEvery w:val="2"/>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55DB0"/>
    <w:rsid w:val="00157AA6"/>
    <w:rsid w:val="00171CC1"/>
    <w:rsid w:val="00176135"/>
    <w:rsid w:val="00224FDF"/>
    <w:rsid w:val="00237349"/>
    <w:rsid w:val="002807BD"/>
    <w:rsid w:val="002902A0"/>
    <w:rsid w:val="002D27EA"/>
    <w:rsid w:val="0036039C"/>
    <w:rsid w:val="003D3B80"/>
    <w:rsid w:val="003E3D5E"/>
    <w:rsid w:val="004616F0"/>
    <w:rsid w:val="00573C9E"/>
    <w:rsid w:val="005C759B"/>
    <w:rsid w:val="005E38E6"/>
    <w:rsid w:val="00633F81"/>
    <w:rsid w:val="006D0450"/>
    <w:rsid w:val="00751F5D"/>
    <w:rsid w:val="00772FDB"/>
    <w:rsid w:val="00772FF3"/>
    <w:rsid w:val="00883237"/>
    <w:rsid w:val="008C5AF1"/>
    <w:rsid w:val="008F581F"/>
    <w:rsid w:val="009D0B39"/>
    <w:rsid w:val="00A20D4B"/>
    <w:rsid w:val="00AF2B2E"/>
    <w:rsid w:val="00B209DE"/>
    <w:rsid w:val="00B34F8A"/>
    <w:rsid w:val="00B46E5C"/>
    <w:rsid w:val="00BB70B0"/>
    <w:rsid w:val="00BD2A1D"/>
    <w:rsid w:val="00C72335"/>
    <w:rsid w:val="00C90CEE"/>
    <w:rsid w:val="00C91314"/>
    <w:rsid w:val="00CA0E2F"/>
    <w:rsid w:val="00CD57A4"/>
    <w:rsid w:val="00D15F89"/>
    <w:rsid w:val="00D434A2"/>
    <w:rsid w:val="00DD1828"/>
    <w:rsid w:val="00DD5105"/>
    <w:rsid w:val="00DF6245"/>
    <w:rsid w:val="00E50EAF"/>
    <w:rsid w:val="00E777DE"/>
    <w:rsid w:val="00EA2EEB"/>
    <w:rsid w:val="00F55DB0"/>
    <w:rsid w:val="00FC7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5F89"/>
    <w:rPr>
      <w:rFonts w:ascii="Arial" w:hAnsi="Arial"/>
      <w:sz w:val="22"/>
      <w:lang w:val="en-AU"/>
    </w:rPr>
  </w:style>
  <w:style w:type="paragraph" w:styleId="Heading1">
    <w:name w:val="heading 1"/>
    <w:basedOn w:val="Normal"/>
    <w:next w:val="BodyText"/>
    <w:link w:val="Heading1Char"/>
    <w:qFormat/>
    <w:rsid w:val="00D15F89"/>
    <w:pPr>
      <w:keepNext/>
      <w:pageBreakBefore/>
      <w:numPr>
        <w:numId w:val="11"/>
      </w:numPr>
      <w:spacing w:after="120"/>
      <w:outlineLvl w:val="0"/>
    </w:pPr>
    <w:rPr>
      <w:rFonts w:ascii="Times New Roman" w:hAnsi="Times New Roman"/>
      <w:b/>
      <w:kern w:val="28"/>
      <w:sz w:val="32"/>
    </w:rPr>
  </w:style>
  <w:style w:type="paragraph" w:styleId="Heading2">
    <w:name w:val="heading 2"/>
    <w:basedOn w:val="Heading1"/>
    <w:next w:val="BodyText"/>
    <w:link w:val="Heading2Char"/>
    <w:qFormat/>
    <w:rsid w:val="00D15F89"/>
    <w:pPr>
      <w:pageBreakBefore w:val="0"/>
      <w:numPr>
        <w:ilvl w:val="1"/>
      </w:numPr>
      <w:spacing w:before="240"/>
      <w:outlineLvl w:val="1"/>
    </w:pPr>
    <w:rPr>
      <w:rFonts w:ascii="Arial" w:hAnsi="Arial"/>
      <w:sz w:val="26"/>
    </w:rPr>
  </w:style>
  <w:style w:type="paragraph" w:styleId="Heading3">
    <w:name w:val="heading 3"/>
    <w:basedOn w:val="Heading2"/>
    <w:next w:val="BodyText"/>
    <w:link w:val="Heading3Char"/>
    <w:qFormat/>
    <w:rsid w:val="00D15F89"/>
    <w:pPr>
      <w:numPr>
        <w:ilvl w:val="2"/>
      </w:numPr>
      <w:spacing w:before="160"/>
      <w:outlineLvl w:val="2"/>
    </w:pPr>
    <w:rPr>
      <w:b w:val="0"/>
      <w:sz w:val="24"/>
      <w:u w:val="single"/>
    </w:rPr>
  </w:style>
  <w:style w:type="paragraph" w:styleId="Heading4">
    <w:name w:val="heading 4"/>
    <w:basedOn w:val="Heading3"/>
    <w:next w:val="BodyText"/>
    <w:qFormat/>
    <w:rsid w:val="00D15F89"/>
    <w:pPr>
      <w:numPr>
        <w:ilvl w:val="3"/>
      </w:numPr>
      <w:spacing w:before="120"/>
      <w:outlineLvl w:val="3"/>
    </w:pPr>
  </w:style>
  <w:style w:type="paragraph" w:styleId="Heading5">
    <w:name w:val="heading 5"/>
    <w:basedOn w:val="Normal"/>
    <w:next w:val="BodyText"/>
    <w:qFormat/>
    <w:rsid w:val="00D15F89"/>
    <w:pPr>
      <w:keepNext/>
      <w:keepLines/>
      <w:spacing w:before="180"/>
      <w:ind w:left="567"/>
      <w:outlineLvl w:val="4"/>
    </w:pPr>
    <w:rPr>
      <w:b/>
      <w:i/>
    </w:rPr>
  </w:style>
  <w:style w:type="paragraph" w:styleId="Heading6">
    <w:name w:val="heading 6"/>
    <w:basedOn w:val="Normal"/>
    <w:next w:val="Normal"/>
    <w:qFormat/>
    <w:rsid w:val="00D15F89"/>
    <w:pPr>
      <w:keepNext/>
      <w:spacing w:before="36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5F89"/>
    <w:pPr>
      <w:spacing w:before="120" w:after="120"/>
      <w:ind w:left="567"/>
      <w:jc w:val="both"/>
    </w:pPr>
  </w:style>
  <w:style w:type="paragraph" w:customStyle="1" w:styleId="Appendix1">
    <w:name w:val="Appendix 1"/>
    <w:basedOn w:val="Heading1"/>
    <w:next w:val="BodyText"/>
    <w:rsid w:val="00D15F89"/>
    <w:pPr>
      <w:numPr>
        <w:numId w:val="10"/>
      </w:numPr>
    </w:pPr>
  </w:style>
  <w:style w:type="paragraph" w:customStyle="1" w:styleId="Appendix2">
    <w:name w:val="Appendix 2"/>
    <w:basedOn w:val="Appendix1"/>
    <w:next w:val="BodyText"/>
    <w:rsid w:val="00D15F89"/>
    <w:pPr>
      <w:pageBreakBefore w:val="0"/>
      <w:numPr>
        <w:ilvl w:val="1"/>
      </w:numPr>
      <w:spacing w:before="240"/>
      <w:outlineLvl w:val="1"/>
    </w:pPr>
    <w:rPr>
      <w:rFonts w:ascii="Arial" w:hAnsi="Arial"/>
      <w:sz w:val="26"/>
    </w:rPr>
  </w:style>
  <w:style w:type="paragraph" w:customStyle="1" w:styleId="Appendix3">
    <w:name w:val="Appendix 3"/>
    <w:basedOn w:val="Appendix2"/>
    <w:next w:val="BodyText"/>
    <w:rsid w:val="00D15F89"/>
    <w:pPr>
      <w:keepLines/>
      <w:numPr>
        <w:ilvl w:val="2"/>
      </w:numPr>
      <w:spacing w:before="160"/>
      <w:outlineLvl w:val="2"/>
    </w:pPr>
    <w:rPr>
      <w:b w:val="0"/>
      <w:sz w:val="24"/>
      <w:u w:val="single"/>
    </w:rPr>
  </w:style>
  <w:style w:type="paragraph" w:customStyle="1" w:styleId="Appendix4">
    <w:name w:val="Appendix 4"/>
    <w:basedOn w:val="Appendix3"/>
    <w:next w:val="BodyText"/>
    <w:rsid w:val="00D15F89"/>
    <w:pPr>
      <w:numPr>
        <w:ilvl w:val="3"/>
      </w:numPr>
      <w:spacing w:before="120"/>
      <w:outlineLvl w:val="3"/>
    </w:pPr>
  </w:style>
  <w:style w:type="paragraph" w:customStyle="1" w:styleId="Approval">
    <w:name w:val="Approval"/>
    <w:basedOn w:val="Heading1"/>
    <w:rsid w:val="00D15F89"/>
    <w:pPr>
      <w:numPr>
        <w:numId w:val="0"/>
      </w:numPr>
    </w:pPr>
  </w:style>
  <w:style w:type="paragraph" w:styleId="BlockText">
    <w:name w:val="Block Text"/>
    <w:basedOn w:val="Normal"/>
    <w:rsid w:val="00D15F89"/>
    <w:pPr>
      <w:spacing w:before="180"/>
      <w:ind w:left="1440" w:right="1440"/>
    </w:pPr>
  </w:style>
  <w:style w:type="paragraph" w:styleId="BodyText2">
    <w:name w:val="Body Text 2"/>
    <w:basedOn w:val="BodyText"/>
    <w:rsid w:val="00D15F89"/>
    <w:pPr>
      <w:spacing w:after="60" w:line="480" w:lineRule="auto"/>
    </w:pPr>
  </w:style>
  <w:style w:type="paragraph" w:styleId="BodyText3">
    <w:name w:val="Body Text 3"/>
    <w:basedOn w:val="BodyText"/>
    <w:rsid w:val="00D15F89"/>
    <w:rPr>
      <w:sz w:val="16"/>
      <w:szCs w:val="16"/>
    </w:rPr>
  </w:style>
  <w:style w:type="paragraph" w:styleId="BodyTextFirstIndent">
    <w:name w:val="Body Text First Indent"/>
    <w:basedOn w:val="BodyText"/>
    <w:rsid w:val="00D15F89"/>
    <w:pPr>
      <w:ind w:left="0" w:firstLine="210"/>
      <w:jc w:val="left"/>
    </w:pPr>
  </w:style>
  <w:style w:type="paragraph" w:styleId="BodyTextIndent">
    <w:name w:val="Body Text Indent"/>
    <w:basedOn w:val="BodyText"/>
    <w:rsid w:val="00D15F89"/>
    <w:pPr>
      <w:ind w:left="851"/>
    </w:pPr>
  </w:style>
  <w:style w:type="paragraph" w:styleId="BodyTextFirstIndent2">
    <w:name w:val="Body Text First Indent 2"/>
    <w:basedOn w:val="BodyTextFirstIndent"/>
    <w:rsid w:val="00D15F89"/>
    <w:pPr>
      <w:ind w:left="284"/>
    </w:pPr>
  </w:style>
  <w:style w:type="paragraph" w:styleId="BodyTextIndent2">
    <w:name w:val="Body Text Indent 2"/>
    <w:basedOn w:val="BodyText2"/>
    <w:rsid w:val="00D15F89"/>
    <w:pPr>
      <w:ind w:left="851"/>
    </w:pPr>
  </w:style>
  <w:style w:type="paragraph" w:styleId="BodyTextIndent3">
    <w:name w:val="Body Text Indent 3"/>
    <w:basedOn w:val="BodyText3"/>
    <w:rsid w:val="00D15F89"/>
    <w:pPr>
      <w:ind w:left="851"/>
    </w:pPr>
  </w:style>
  <w:style w:type="paragraph" w:customStyle="1" w:styleId="Branch">
    <w:name w:val="Branch"/>
    <w:basedOn w:val="Normal"/>
    <w:rsid w:val="00D15F89"/>
  </w:style>
  <w:style w:type="paragraph" w:styleId="Caption">
    <w:name w:val="caption"/>
    <w:basedOn w:val="Normal"/>
    <w:next w:val="BodyText"/>
    <w:qFormat/>
    <w:rsid w:val="00D15F89"/>
    <w:pPr>
      <w:spacing w:before="60" w:after="120"/>
      <w:ind w:left="567"/>
      <w:jc w:val="center"/>
    </w:pPr>
    <w:rPr>
      <w:b/>
    </w:rPr>
  </w:style>
  <w:style w:type="character" w:styleId="Emphasis">
    <w:name w:val="Emphasis"/>
    <w:qFormat/>
    <w:rsid w:val="00D15F89"/>
    <w:rPr>
      <w:i/>
    </w:rPr>
  </w:style>
  <w:style w:type="paragraph" w:styleId="Footer">
    <w:name w:val="footer"/>
    <w:basedOn w:val="Normal"/>
    <w:rsid w:val="00D15F89"/>
    <w:pPr>
      <w:pBdr>
        <w:top w:val="single" w:sz="2" w:space="1" w:color="auto"/>
      </w:pBdr>
      <w:tabs>
        <w:tab w:val="center" w:pos="4536"/>
        <w:tab w:val="right" w:pos="9072"/>
      </w:tabs>
      <w:spacing w:before="240"/>
    </w:pPr>
    <w:rPr>
      <w:sz w:val="16"/>
    </w:rPr>
  </w:style>
  <w:style w:type="paragraph" w:customStyle="1" w:styleId="Gap">
    <w:name w:val="Gap"/>
    <w:basedOn w:val="Normal"/>
    <w:rsid w:val="00D15F89"/>
    <w:rPr>
      <w:sz w:val="20"/>
    </w:rPr>
  </w:style>
  <w:style w:type="paragraph" w:customStyle="1" w:styleId="GapBig">
    <w:name w:val="Gap Big"/>
    <w:basedOn w:val="Gap"/>
    <w:rsid w:val="00D15F89"/>
    <w:pPr>
      <w:spacing w:before="600"/>
    </w:pPr>
  </w:style>
  <w:style w:type="paragraph" w:customStyle="1" w:styleId="Graphic">
    <w:name w:val="Graphic"/>
    <w:basedOn w:val="Caption"/>
    <w:rsid w:val="00D15F89"/>
    <w:pPr>
      <w:keepNext/>
      <w:spacing w:before="240" w:after="0"/>
    </w:pPr>
  </w:style>
  <w:style w:type="paragraph" w:styleId="Header">
    <w:name w:val="header"/>
    <w:basedOn w:val="Normal"/>
    <w:rsid w:val="00D15F89"/>
    <w:pPr>
      <w:pBdr>
        <w:bottom w:val="single" w:sz="2" w:space="3" w:color="auto"/>
      </w:pBdr>
      <w:tabs>
        <w:tab w:val="center" w:pos="4536"/>
        <w:tab w:val="right" w:pos="9072"/>
      </w:tabs>
      <w:spacing w:after="360"/>
    </w:pPr>
    <w:rPr>
      <w:sz w:val="16"/>
    </w:rPr>
  </w:style>
  <w:style w:type="character" w:styleId="Hyperlink">
    <w:name w:val="Hyperlink"/>
    <w:rsid w:val="00D15F89"/>
    <w:rPr>
      <w:color w:val="auto"/>
      <w:u w:val="single"/>
    </w:rPr>
  </w:style>
  <w:style w:type="paragraph" w:customStyle="1" w:styleId="Invisible1">
    <w:name w:val="Invisible 1"/>
    <w:basedOn w:val="Heading1"/>
    <w:next w:val="BodyText"/>
    <w:rsid w:val="00D15F89"/>
    <w:pPr>
      <w:numPr>
        <w:numId w:val="0"/>
      </w:numPr>
    </w:pPr>
  </w:style>
  <w:style w:type="paragraph" w:customStyle="1" w:styleId="Invisible2">
    <w:name w:val="Invisible 2"/>
    <w:basedOn w:val="Invisible1"/>
    <w:next w:val="BodyText"/>
    <w:rsid w:val="00D15F89"/>
    <w:pPr>
      <w:pageBreakBefore w:val="0"/>
      <w:spacing w:before="240"/>
      <w:outlineLvl w:val="1"/>
    </w:pPr>
    <w:rPr>
      <w:rFonts w:ascii="Arial" w:hAnsi="Arial"/>
      <w:sz w:val="26"/>
    </w:rPr>
  </w:style>
  <w:style w:type="paragraph" w:customStyle="1" w:styleId="Invisible3">
    <w:name w:val="Invisible 3"/>
    <w:basedOn w:val="Invisible2"/>
    <w:rsid w:val="00D15F89"/>
    <w:pPr>
      <w:spacing w:before="160"/>
      <w:ind w:left="567"/>
      <w:outlineLvl w:val="2"/>
    </w:pPr>
    <w:rPr>
      <w:b w:val="0"/>
      <w:sz w:val="24"/>
      <w:u w:val="single"/>
    </w:rPr>
  </w:style>
  <w:style w:type="paragraph" w:styleId="ListBullet">
    <w:name w:val="List Bullet"/>
    <w:basedOn w:val="Normal"/>
    <w:rsid w:val="00D15F89"/>
    <w:pPr>
      <w:numPr>
        <w:numId w:val="12"/>
      </w:numPr>
      <w:spacing w:before="120" w:after="40"/>
    </w:pPr>
  </w:style>
  <w:style w:type="paragraph" w:styleId="ListBullet2">
    <w:name w:val="List Bullet 2"/>
    <w:basedOn w:val="ListBullet"/>
    <w:rsid w:val="00D15F89"/>
    <w:pPr>
      <w:numPr>
        <w:numId w:val="13"/>
      </w:numPr>
      <w:spacing w:before="40"/>
    </w:pPr>
  </w:style>
  <w:style w:type="paragraph" w:styleId="ListBullet3">
    <w:name w:val="List Bullet 3"/>
    <w:basedOn w:val="ListBullet2"/>
    <w:rsid w:val="00D15F89"/>
    <w:pPr>
      <w:numPr>
        <w:numId w:val="14"/>
      </w:numPr>
      <w:tabs>
        <w:tab w:val="clear" w:pos="2988"/>
        <w:tab w:val="left" w:pos="2665"/>
      </w:tabs>
    </w:pPr>
  </w:style>
  <w:style w:type="paragraph" w:styleId="ListBullet4">
    <w:name w:val="List Bullet 4"/>
    <w:basedOn w:val="ListBullet3"/>
    <w:rsid w:val="00D15F89"/>
    <w:pPr>
      <w:numPr>
        <w:numId w:val="0"/>
      </w:numPr>
      <w:tabs>
        <w:tab w:val="clear" w:pos="2665"/>
      </w:tabs>
      <w:ind w:left="3119"/>
    </w:pPr>
  </w:style>
  <w:style w:type="paragraph" w:styleId="ListNumber">
    <w:name w:val="List Number"/>
    <w:basedOn w:val="Normal"/>
    <w:rsid w:val="00D15F89"/>
    <w:pPr>
      <w:numPr>
        <w:numId w:val="15"/>
      </w:numPr>
      <w:spacing w:before="120" w:after="120"/>
    </w:pPr>
  </w:style>
  <w:style w:type="paragraph" w:styleId="ListNumber2">
    <w:name w:val="List Number 2"/>
    <w:basedOn w:val="ListNumber"/>
    <w:rsid w:val="00D15F89"/>
    <w:pPr>
      <w:numPr>
        <w:numId w:val="16"/>
      </w:numPr>
      <w:spacing w:after="20"/>
    </w:pPr>
  </w:style>
  <w:style w:type="paragraph" w:styleId="ListNumber3">
    <w:name w:val="List Number 3"/>
    <w:basedOn w:val="ListNumber2"/>
    <w:rsid w:val="00D15F89"/>
    <w:pPr>
      <w:numPr>
        <w:numId w:val="17"/>
      </w:numPr>
    </w:pPr>
  </w:style>
  <w:style w:type="paragraph" w:styleId="ListNumber4">
    <w:name w:val="List Number 4"/>
    <w:basedOn w:val="ListNumber3"/>
    <w:rsid w:val="00D15F89"/>
    <w:pPr>
      <w:numPr>
        <w:numId w:val="18"/>
      </w:numPr>
      <w:tabs>
        <w:tab w:val="clear" w:pos="3348"/>
        <w:tab w:val="left" w:pos="2665"/>
      </w:tabs>
    </w:pPr>
  </w:style>
  <w:style w:type="paragraph" w:styleId="Subtitle">
    <w:name w:val="Subtitle"/>
    <w:basedOn w:val="Normal"/>
    <w:qFormat/>
    <w:rsid w:val="00D15F89"/>
    <w:pPr>
      <w:keepLines/>
      <w:jc w:val="right"/>
      <w:outlineLvl w:val="1"/>
    </w:pPr>
    <w:rPr>
      <w:sz w:val="32"/>
    </w:rPr>
  </w:style>
  <w:style w:type="paragraph" w:customStyle="1" w:styleId="Logo">
    <w:name w:val="Logo"/>
    <w:basedOn w:val="Subtitle"/>
    <w:rsid w:val="00D15F89"/>
    <w:pPr>
      <w:spacing w:before="1320"/>
    </w:pPr>
  </w:style>
  <w:style w:type="paragraph" w:customStyle="1" w:styleId="Logo2">
    <w:name w:val="Logo2"/>
    <w:basedOn w:val="Logo"/>
    <w:rsid w:val="00D15F89"/>
    <w:pPr>
      <w:spacing w:before="1800"/>
      <w:ind w:left="3402" w:right="425"/>
    </w:pPr>
  </w:style>
  <w:style w:type="character" w:styleId="PageNumber">
    <w:name w:val="page number"/>
    <w:rsid w:val="00D15F89"/>
    <w:rPr>
      <w:rFonts w:ascii="Arial" w:hAnsi="Arial"/>
      <w:sz w:val="16"/>
    </w:rPr>
  </w:style>
  <w:style w:type="paragraph" w:styleId="Title">
    <w:name w:val="Title"/>
    <w:basedOn w:val="Normal"/>
    <w:next w:val="Subtitle"/>
    <w:qFormat/>
    <w:rsid w:val="00D15F89"/>
    <w:pPr>
      <w:spacing w:before="3120"/>
      <w:jc w:val="right"/>
      <w:outlineLvl w:val="0"/>
    </w:pPr>
    <w:rPr>
      <w:rFonts w:ascii="Times New Roman" w:hAnsi="Times New Roman"/>
      <w:kern w:val="28"/>
      <w:sz w:val="48"/>
    </w:rPr>
  </w:style>
  <w:style w:type="paragraph" w:customStyle="1" w:styleId="SectionHeading">
    <w:name w:val="Section Heading"/>
    <w:basedOn w:val="Title"/>
    <w:next w:val="Heading1"/>
    <w:rsid w:val="00D15F89"/>
    <w:pPr>
      <w:pageBreakBefore/>
      <w:pBdr>
        <w:top w:val="single" w:sz="36" w:space="6" w:color="auto"/>
        <w:bottom w:val="single" w:sz="36" w:space="6" w:color="auto"/>
      </w:pBdr>
      <w:jc w:val="center"/>
    </w:pPr>
  </w:style>
  <w:style w:type="paragraph" w:customStyle="1" w:styleId="TableHeading">
    <w:name w:val="Table Heading"/>
    <w:basedOn w:val="Normal"/>
    <w:rsid w:val="00D15F89"/>
    <w:pPr>
      <w:keepNext/>
      <w:spacing w:before="60" w:after="60"/>
    </w:pPr>
    <w:rPr>
      <w:b/>
    </w:rPr>
  </w:style>
  <w:style w:type="paragraph" w:customStyle="1" w:styleId="TableText">
    <w:name w:val="Table Text"/>
    <w:basedOn w:val="Normal"/>
    <w:rsid w:val="00D15F89"/>
    <w:pPr>
      <w:spacing w:before="60" w:after="60"/>
    </w:pPr>
  </w:style>
  <w:style w:type="paragraph" w:customStyle="1" w:styleId="TextHeading">
    <w:name w:val="Text Heading"/>
    <w:basedOn w:val="Heading2"/>
    <w:next w:val="BodyText"/>
    <w:rsid w:val="00D15F89"/>
    <w:pPr>
      <w:numPr>
        <w:ilvl w:val="0"/>
        <w:numId w:val="0"/>
      </w:numPr>
      <w:pBdr>
        <w:bottom w:val="single" w:sz="4" w:space="1" w:color="auto"/>
      </w:pBdr>
      <w:ind w:left="567"/>
      <w:outlineLvl w:val="9"/>
    </w:pPr>
    <w:rPr>
      <w:b w:val="0"/>
      <w:sz w:val="24"/>
    </w:rPr>
  </w:style>
  <w:style w:type="paragraph" w:styleId="TOC1">
    <w:name w:val="toc 1"/>
    <w:basedOn w:val="Normal"/>
    <w:semiHidden/>
    <w:rsid w:val="00D15F89"/>
    <w:pPr>
      <w:tabs>
        <w:tab w:val="left" w:pos="567"/>
        <w:tab w:val="right" w:leader="dot" w:pos="8959"/>
      </w:tabs>
      <w:spacing w:before="240"/>
      <w:ind w:left="567" w:hanging="567"/>
    </w:pPr>
    <w:rPr>
      <w:rFonts w:ascii="Times New Roman" w:hAnsi="Times New Roman"/>
      <w:b/>
      <w:caps/>
      <w:sz w:val="24"/>
    </w:rPr>
  </w:style>
  <w:style w:type="paragraph" w:styleId="TOC2">
    <w:name w:val="toc 2"/>
    <w:basedOn w:val="TOC1"/>
    <w:semiHidden/>
    <w:rsid w:val="00D15F89"/>
    <w:pPr>
      <w:spacing w:before="60"/>
    </w:pPr>
    <w:rPr>
      <w:b w:val="0"/>
      <w:caps w:val="0"/>
      <w:sz w:val="22"/>
    </w:rPr>
  </w:style>
  <w:style w:type="paragraph" w:styleId="TOC3">
    <w:name w:val="toc 3"/>
    <w:basedOn w:val="TOC2"/>
    <w:semiHidden/>
    <w:rsid w:val="00D15F89"/>
    <w:pPr>
      <w:ind w:left="851"/>
    </w:pPr>
    <w:rPr>
      <w:sz w:val="20"/>
    </w:rPr>
  </w:style>
  <w:style w:type="paragraph" w:styleId="TOC4">
    <w:name w:val="toc 4"/>
    <w:basedOn w:val="Normal"/>
    <w:next w:val="Normal"/>
    <w:autoRedefine/>
    <w:semiHidden/>
    <w:rsid w:val="00D15F89"/>
    <w:pPr>
      <w:ind w:left="720"/>
    </w:pPr>
  </w:style>
  <w:style w:type="paragraph" w:styleId="TOC5">
    <w:name w:val="toc 5"/>
    <w:basedOn w:val="Normal"/>
    <w:next w:val="Normal"/>
    <w:autoRedefine/>
    <w:semiHidden/>
    <w:rsid w:val="00D15F89"/>
    <w:pPr>
      <w:ind w:left="960"/>
    </w:pPr>
  </w:style>
  <w:style w:type="paragraph" w:styleId="TOC6">
    <w:name w:val="toc 6"/>
    <w:basedOn w:val="Normal"/>
    <w:next w:val="Normal"/>
    <w:autoRedefine/>
    <w:semiHidden/>
    <w:rsid w:val="00D15F89"/>
    <w:pPr>
      <w:ind w:left="1200"/>
    </w:pPr>
  </w:style>
  <w:style w:type="paragraph" w:styleId="TOC7">
    <w:name w:val="toc 7"/>
    <w:basedOn w:val="Normal"/>
    <w:next w:val="Normal"/>
    <w:autoRedefine/>
    <w:semiHidden/>
    <w:rsid w:val="00D15F89"/>
    <w:pPr>
      <w:ind w:left="1440"/>
    </w:pPr>
  </w:style>
  <w:style w:type="paragraph" w:styleId="TOC8">
    <w:name w:val="toc 8"/>
    <w:basedOn w:val="Normal"/>
    <w:next w:val="Normal"/>
    <w:autoRedefine/>
    <w:semiHidden/>
    <w:rsid w:val="00D15F89"/>
    <w:pPr>
      <w:ind w:left="1680"/>
    </w:pPr>
  </w:style>
  <w:style w:type="paragraph" w:styleId="TOC9">
    <w:name w:val="toc 9"/>
    <w:basedOn w:val="Normal"/>
    <w:next w:val="Normal"/>
    <w:autoRedefine/>
    <w:semiHidden/>
    <w:rsid w:val="00D15F89"/>
    <w:pPr>
      <w:ind w:left="1920"/>
    </w:pPr>
  </w:style>
  <w:style w:type="paragraph" w:customStyle="1" w:styleId="BodyTextBullet">
    <w:name w:val="Body Text Bullet"/>
    <w:basedOn w:val="BodyText"/>
    <w:rsid w:val="00D15F89"/>
    <w:pPr>
      <w:numPr>
        <w:numId w:val="5"/>
      </w:numPr>
      <w:tabs>
        <w:tab w:val="clear" w:pos="927"/>
        <w:tab w:val="num" w:pos="1276"/>
      </w:tabs>
      <w:spacing w:before="60" w:after="60"/>
      <w:ind w:left="1276" w:hanging="340"/>
    </w:pPr>
    <w:rPr>
      <w:rFonts w:ascii="Times New Roman" w:hAnsi="Times New Roman"/>
      <w:sz w:val="24"/>
    </w:rPr>
  </w:style>
  <w:style w:type="paragraph" w:styleId="ListBullet5">
    <w:name w:val="List Bullet 5"/>
    <w:basedOn w:val="ListBullet4"/>
    <w:autoRedefine/>
    <w:rsid w:val="00D15F89"/>
    <w:pPr>
      <w:numPr>
        <w:numId w:val="7"/>
      </w:numPr>
      <w:tabs>
        <w:tab w:val="clear" w:pos="1800"/>
        <w:tab w:val="num" w:pos="360"/>
        <w:tab w:val="num" w:pos="1492"/>
      </w:tabs>
      <w:ind w:left="3759" w:hanging="357"/>
    </w:pPr>
    <w:rPr>
      <w:rFonts w:ascii="Times New Roman" w:hAnsi="Times New Roman"/>
      <w:sz w:val="24"/>
    </w:rPr>
  </w:style>
  <w:style w:type="paragraph" w:styleId="ListNumber5">
    <w:name w:val="List Number 5"/>
    <w:basedOn w:val="ListNumber4"/>
    <w:rsid w:val="00D15F89"/>
    <w:pPr>
      <w:numPr>
        <w:numId w:val="6"/>
      </w:numPr>
      <w:tabs>
        <w:tab w:val="clear" w:pos="1800"/>
        <w:tab w:val="clear" w:pos="2665"/>
        <w:tab w:val="num" w:pos="360"/>
        <w:tab w:val="num" w:pos="1701"/>
        <w:tab w:val="num" w:pos="2098"/>
        <w:tab w:val="num" w:pos="2160"/>
        <w:tab w:val="num" w:pos="3348"/>
      </w:tabs>
      <w:spacing w:before="40" w:after="40"/>
      <w:ind w:left="3192" w:hanging="357"/>
    </w:pPr>
    <w:rPr>
      <w:rFonts w:ascii="Times New Roman" w:hAnsi="Times New Roman"/>
      <w:sz w:val="24"/>
    </w:rPr>
  </w:style>
  <w:style w:type="paragraph" w:customStyle="1" w:styleId="C1">
    <w:name w:val="C1"/>
    <w:basedOn w:val="BodyText"/>
    <w:rsid w:val="00D15F89"/>
    <w:pPr>
      <w:numPr>
        <w:ilvl w:val="1"/>
        <w:numId w:val="9"/>
      </w:numPr>
      <w:spacing w:before="180" w:after="0"/>
    </w:pPr>
    <w:rPr>
      <w:rFonts w:ascii="Times New Roman" w:hAnsi="Times New Roman"/>
      <w:sz w:val="24"/>
    </w:rPr>
  </w:style>
  <w:style w:type="character" w:customStyle="1" w:styleId="Heading1Char">
    <w:name w:val="Heading 1 Char"/>
    <w:link w:val="Heading1"/>
    <w:rsid w:val="00DF6245"/>
    <w:rPr>
      <w:b/>
      <w:kern w:val="28"/>
      <w:sz w:val="32"/>
      <w:lang w:val="en-AU" w:eastAsia="en-US" w:bidi="ar-SA"/>
    </w:rPr>
  </w:style>
  <w:style w:type="character" w:customStyle="1" w:styleId="Heading2Char">
    <w:name w:val="Heading 2 Char"/>
    <w:link w:val="Heading2"/>
    <w:rsid w:val="00DF6245"/>
    <w:rPr>
      <w:rFonts w:ascii="Arial" w:hAnsi="Arial"/>
      <w:b/>
      <w:kern w:val="28"/>
      <w:sz w:val="26"/>
      <w:lang w:val="en-AU" w:eastAsia="en-US" w:bidi="ar-SA"/>
    </w:rPr>
  </w:style>
  <w:style w:type="character" w:customStyle="1" w:styleId="Heading3Char">
    <w:name w:val="Heading 3 Char"/>
    <w:link w:val="Heading3"/>
    <w:rsid w:val="00DF6245"/>
    <w:rPr>
      <w:rFonts w:ascii="Arial" w:hAnsi="Arial"/>
      <w:b/>
      <w:kern w:val="28"/>
      <w:sz w:val="24"/>
      <w:u w:val="single"/>
      <w:lang w:val="en-AU" w:eastAsia="en-US" w:bidi="ar-SA"/>
    </w:rPr>
  </w:style>
  <w:style w:type="paragraph" w:styleId="BalloonText">
    <w:name w:val="Balloon Text"/>
    <w:basedOn w:val="Normal"/>
    <w:semiHidden/>
    <w:rsid w:val="00883237"/>
    <w:rPr>
      <w:rFonts w:ascii="Tahoma" w:hAnsi="Tahoma" w:cs="Tahoma"/>
      <w:sz w:val="16"/>
      <w:szCs w:val="16"/>
    </w:rPr>
  </w:style>
  <w:style w:type="character" w:styleId="CommentReference">
    <w:name w:val="annotation reference"/>
    <w:semiHidden/>
    <w:rsid w:val="00883237"/>
    <w:rPr>
      <w:sz w:val="16"/>
      <w:szCs w:val="16"/>
    </w:rPr>
  </w:style>
  <w:style w:type="paragraph" w:styleId="CommentText">
    <w:name w:val="annotation text"/>
    <w:basedOn w:val="Normal"/>
    <w:semiHidden/>
    <w:rsid w:val="00883237"/>
    <w:rPr>
      <w:sz w:val="20"/>
    </w:rPr>
  </w:style>
  <w:style w:type="paragraph" w:styleId="CommentSubject">
    <w:name w:val="annotation subject"/>
    <w:basedOn w:val="CommentText"/>
    <w:next w:val="CommentText"/>
    <w:semiHidden/>
    <w:rsid w:val="008832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AU"/>
    </w:rPr>
  </w:style>
  <w:style w:type="paragraph" w:styleId="Heading1">
    <w:name w:val="heading 1"/>
    <w:basedOn w:val="Normal"/>
    <w:next w:val="BodyText"/>
    <w:link w:val="Heading1Char"/>
    <w:qFormat/>
    <w:pPr>
      <w:keepNext/>
      <w:pageBreakBefore/>
      <w:numPr>
        <w:numId w:val="11"/>
      </w:numPr>
      <w:spacing w:after="120"/>
      <w:outlineLvl w:val="0"/>
    </w:pPr>
    <w:rPr>
      <w:rFonts w:ascii="Times New Roman" w:hAnsi="Times New Roman"/>
      <w:b/>
      <w:kern w:val="28"/>
      <w:sz w:val="32"/>
    </w:rPr>
  </w:style>
  <w:style w:type="paragraph" w:styleId="Heading2">
    <w:name w:val="heading 2"/>
    <w:basedOn w:val="Heading1"/>
    <w:next w:val="BodyText"/>
    <w:link w:val="Heading2Char"/>
    <w:qFormat/>
    <w:pPr>
      <w:pageBreakBefore w:val="0"/>
      <w:numPr>
        <w:ilvl w:val="1"/>
      </w:numPr>
      <w:spacing w:before="240"/>
      <w:outlineLvl w:val="1"/>
    </w:pPr>
    <w:rPr>
      <w:rFonts w:ascii="Arial" w:hAnsi="Arial"/>
      <w:sz w:val="26"/>
    </w:rPr>
  </w:style>
  <w:style w:type="paragraph" w:styleId="Heading3">
    <w:name w:val="heading 3"/>
    <w:basedOn w:val="Heading2"/>
    <w:next w:val="BodyText"/>
    <w:link w:val="Heading3Char"/>
    <w:qFormat/>
    <w:pPr>
      <w:numPr>
        <w:ilvl w:val="2"/>
      </w:numPr>
      <w:spacing w:before="160"/>
      <w:outlineLvl w:val="2"/>
    </w:pPr>
    <w:rPr>
      <w:b w:val="0"/>
      <w:sz w:val="24"/>
      <w:u w:val="single"/>
    </w:rPr>
  </w:style>
  <w:style w:type="paragraph" w:styleId="Heading4">
    <w:name w:val="heading 4"/>
    <w:basedOn w:val="Heading3"/>
    <w:next w:val="BodyText"/>
    <w:qFormat/>
    <w:pPr>
      <w:numPr>
        <w:ilvl w:val="3"/>
      </w:numPr>
      <w:spacing w:before="120"/>
      <w:outlineLvl w:val="3"/>
    </w:pPr>
  </w:style>
  <w:style w:type="paragraph" w:styleId="Heading5">
    <w:name w:val="heading 5"/>
    <w:basedOn w:val="Normal"/>
    <w:next w:val="BodyText"/>
    <w:qFormat/>
    <w:pPr>
      <w:keepNext/>
      <w:keepLines/>
      <w:spacing w:before="180"/>
      <w:ind w:left="567"/>
      <w:outlineLvl w:val="4"/>
    </w:pPr>
    <w:rPr>
      <w:b/>
      <w:i/>
    </w:rPr>
  </w:style>
  <w:style w:type="paragraph" w:styleId="Heading6">
    <w:name w:val="heading 6"/>
    <w:basedOn w:val="Normal"/>
    <w:next w:val="Normal"/>
    <w:qFormat/>
    <w:pPr>
      <w:keepNext/>
      <w:spacing w:before="36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ind w:left="567"/>
      <w:jc w:val="both"/>
    </w:pPr>
  </w:style>
  <w:style w:type="paragraph" w:customStyle="1" w:styleId="Appendix1">
    <w:name w:val="Appendix 1"/>
    <w:basedOn w:val="Heading1"/>
    <w:next w:val="BodyText"/>
    <w:pPr>
      <w:numPr>
        <w:numId w:val="10"/>
      </w:numPr>
    </w:pPr>
  </w:style>
  <w:style w:type="paragraph" w:customStyle="1" w:styleId="Appendix2">
    <w:name w:val="Appendix 2"/>
    <w:basedOn w:val="Appendix1"/>
    <w:next w:val="BodyText"/>
    <w:pPr>
      <w:pageBreakBefore w:val="0"/>
      <w:numPr>
        <w:ilvl w:val="1"/>
      </w:numPr>
      <w:spacing w:before="240"/>
      <w:outlineLvl w:val="1"/>
    </w:pPr>
    <w:rPr>
      <w:rFonts w:ascii="Arial" w:hAnsi="Arial"/>
      <w:sz w:val="26"/>
    </w:rPr>
  </w:style>
  <w:style w:type="paragraph" w:customStyle="1" w:styleId="Appendix3">
    <w:name w:val="Appendix 3"/>
    <w:basedOn w:val="Appendix2"/>
    <w:next w:val="BodyText"/>
    <w:pPr>
      <w:keepLines/>
      <w:numPr>
        <w:ilvl w:val="2"/>
      </w:numPr>
      <w:spacing w:before="160"/>
      <w:outlineLvl w:val="2"/>
    </w:pPr>
    <w:rPr>
      <w:b w:val="0"/>
      <w:sz w:val="24"/>
      <w:u w:val="single"/>
    </w:rPr>
  </w:style>
  <w:style w:type="paragraph" w:customStyle="1" w:styleId="Appendix4">
    <w:name w:val="Appendix 4"/>
    <w:basedOn w:val="Appendix3"/>
    <w:next w:val="BodyText"/>
    <w:pPr>
      <w:numPr>
        <w:ilvl w:val="3"/>
      </w:numPr>
      <w:spacing w:before="120"/>
      <w:outlineLvl w:val="3"/>
    </w:pPr>
  </w:style>
  <w:style w:type="paragraph" w:customStyle="1" w:styleId="Approval">
    <w:name w:val="Approval"/>
    <w:basedOn w:val="Heading1"/>
    <w:pPr>
      <w:numPr>
        <w:numId w:val="0"/>
      </w:numPr>
    </w:pPr>
  </w:style>
  <w:style w:type="paragraph" w:styleId="BlockText">
    <w:name w:val="Block Text"/>
    <w:basedOn w:val="Normal"/>
    <w:pPr>
      <w:spacing w:before="180"/>
      <w:ind w:left="1440" w:right="1440"/>
    </w:pPr>
  </w:style>
  <w:style w:type="paragraph" w:styleId="BodyText2">
    <w:name w:val="Body Text 2"/>
    <w:basedOn w:val="BodyText"/>
    <w:pPr>
      <w:spacing w:after="60" w:line="480" w:lineRule="auto"/>
    </w:pPr>
  </w:style>
  <w:style w:type="paragraph" w:styleId="BodyText3">
    <w:name w:val="Body Text 3"/>
    <w:basedOn w:val="BodyText"/>
    <w:rPr>
      <w:sz w:val="16"/>
      <w:szCs w:val="16"/>
    </w:rPr>
  </w:style>
  <w:style w:type="paragraph" w:styleId="BodyTextFirstIndent">
    <w:name w:val="Body Text First Indent"/>
    <w:basedOn w:val="BodyText"/>
    <w:pPr>
      <w:ind w:left="0" w:firstLine="210"/>
      <w:jc w:val="left"/>
    </w:pPr>
  </w:style>
  <w:style w:type="paragraph" w:styleId="BodyTextIndent">
    <w:name w:val="Body Text Indent"/>
    <w:basedOn w:val="BodyText"/>
    <w:pPr>
      <w:ind w:left="851"/>
    </w:pPr>
  </w:style>
  <w:style w:type="paragraph" w:styleId="BodyTextFirstIndent2">
    <w:name w:val="Body Text First Indent 2"/>
    <w:basedOn w:val="BodyTextFirstIndent"/>
    <w:pPr>
      <w:ind w:left="284"/>
    </w:pPr>
  </w:style>
  <w:style w:type="paragraph" w:styleId="BodyTextIndent2">
    <w:name w:val="Body Text Indent 2"/>
    <w:basedOn w:val="BodyText2"/>
    <w:pPr>
      <w:ind w:left="851"/>
    </w:pPr>
  </w:style>
  <w:style w:type="paragraph" w:styleId="BodyTextIndent3">
    <w:name w:val="Body Text Indent 3"/>
    <w:basedOn w:val="BodyText3"/>
    <w:pPr>
      <w:ind w:left="851"/>
    </w:pPr>
  </w:style>
  <w:style w:type="paragraph" w:customStyle="1" w:styleId="Branch">
    <w:name w:val="Branch"/>
    <w:basedOn w:val="Normal"/>
  </w:style>
  <w:style w:type="paragraph" w:styleId="Caption">
    <w:name w:val="caption"/>
    <w:basedOn w:val="Normal"/>
    <w:next w:val="BodyText"/>
    <w:qFormat/>
    <w:pPr>
      <w:spacing w:before="60" w:after="120"/>
      <w:ind w:left="567"/>
      <w:jc w:val="center"/>
    </w:pPr>
    <w:rPr>
      <w:b/>
    </w:rPr>
  </w:style>
  <w:style w:type="character" w:styleId="Emphasis">
    <w:name w:val="Emphasis"/>
    <w:qFormat/>
    <w:rPr>
      <w:i/>
    </w:rPr>
  </w:style>
  <w:style w:type="paragraph" w:styleId="Footer">
    <w:name w:val="footer"/>
    <w:basedOn w:val="Normal"/>
    <w:pPr>
      <w:pBdr>
        <w:top w:val="single" w:sz="2" w:space="1" w:color="auto"/>
      </w:pBdr>
      <w:tabs>
        <w:tab w:val="center" w:pos="4536"/>
        <w:tab w:val="right" w:pos="9072"/>
      </w:tabs>
      <w:spacing w:before="240"/>
    </w:pPr>
    <w:rPr>
      <w:sz w:val="16"/>
    </w:rPr>
  </w:style>
  <w:style w:type="paragraph" w:customStyle="1" w:styleId="Gap">
    <w:name w:val="Gap"/>
    <w:basedOn w:val="Normal"/>
    <w:rPr>
      <w:sz w:val="20"/>
    </w:rPr>
  </w:style>
  <w:style w:type="paragraph" w:customStyle="1" w:styleId="GapBig">
    <w:name w:val="Gap Big"/>
    <w:basedOn w:val="Gap"/>
    <w:pPr>
      <w:spacing w:before="600"/>
    </w:pPr>
  </w:style>
  <w:style w:type="paragraph" w:customStyle="1" w:styleId="Graphic">
    <w:name w:val="Graphic"/>
    <w:basedOn w:val="Caption"/>
    <w:pPr>
      <w:keepNext/>
      <w:spacing w:before="240" w:after="0"/>
    </w:pPr>
  </w:style>
  <w:style w:type="paragraph" w:styleId="Header">
    <w:name w:val="header"/>
    <w:basedOn w:val="Normal"/>
    <w:pPr>
      <w:pBdr>
        <w:bottom w:val="single" w:sz="2" w:space="3" w:color="auto"/>
      </w:pBdr>
      <w:tabs>
        <w:tab w:val="center" w:pos="4536"/>
        <w:tab w:val="right" w:pos="9072"/>
      </w:tabs>
      <w:spacing w:after="360"/>
    </w:pPr>
    <w:rPr>
      <w:sz w:val="16"/>
    </w:rPr>
  </w:style>
  <w:style w:type="character" w:styleId="Hyperlink">
    <w:name w:val="Hyperlink"/>
    <w:rPr>
      <w:color w:val="auto"/>
      <w:u w:val="single"/>
    </w:rPr>
  </w:style>
  <w:style w:type="paragraph" w:customStyle="1" w:styleId="Invisible1">
    <w:name w:val="Invisible 1"/>
    <w:basedOn w:val="Heading1"/>
    <w:next w:val="BodyText"/>
    <w:pPr>
      <w:numPr>
        <w:numId w:val="0"/>
      </w:numPr>
    </w:pPr>
  </w:style>
  <w:style w:type="paragraph" w:customStyle="1" w:styleId="Invisible2">
    <w:name w:val="Invisible 2"/>
    <w:basedOn w:val="Invisible1"/>
    <w:next w:val="BodyText"/>
    <w:pPr>
      <w:pageBreakBefore w:val="0"/>
      <w:spacing w:before="240"/>
      <w:outlineLvl w:val="1"/>
    </w:pPr>
    <w:rPr>
      <w:rFonts w:ascii="Arial" w:hAnsi="Arial"/>
      <w:sz w:val="26"/>
    </w:rPr>
  </w:style>
  <w:style w:type="paragraph" w:customStyle="1" w:styleId="Invisible3">
    <w:name w:val="Invisible 3"/>
    <w:basedOn w:val="Invisible2"/>
    <w:pPr>
      <w:spacing w:before="160"/>
      <w:ind w:left="567"/>
      <w:outlineLvl w:val="2"/>
    </w:pPr>
    <w:rPr>
      <w:b w:val="0"/>
      <w:sz w:val="24"/>
      <w:u w:val="single"/>
    </w:rPr>
  </w:style>
  <w:style w:type="paragraph" w:styleId="ListBullet">
    <w:name w:val="List Bullet"/>
    <w:basedOn w:val="Normal"/>
    <w:pPr>
      <w:numPr>
        <w:numId w:val="12"/>
      </w:numPr>
      <w:spacing w:before="120" w:after="40"/>
    </w:pPr>
  </w:style>
  <w:style w:type="paragraph" w:styleId="ListBullet2">
    <w:name w:val="List Bullet 2"/>
    <w:basedOn w:val="ListBullet"/>
    <w:pPr>
      <w:numPr>
        <w:numId w:val="13"/>
      </w:numPr>
      <w:spacing w:before="40"/>
    </w:pPr>
  </w:style>
  <w:style w:type="paragraph" w:styleId="ListBullet3">
    <w:name w:val="List Bullet 3"/>
    <w:basedOn w:val="ListBullet2"/>
    <w:pPr>
      <w:numPr>
        <w:numId w:val="14"/>
      </w:numPr>
      <w:tabs>
        <w:tab w:val="clear" w:pos="2988"/>
        <w:tab w:val="left" w:pos="2665"/>
      </w:tabs>
    </w:pPr>
  </w:style>
  <w:style w:type="paragraph" w:styleId="ListBullet4">
    <w:name w:val="List Bullet 4"/>
    <w:basedOn w:val="ListBullet3"/>
    <w:pPr>
      <w:numPr>
        <w:numId w:val="0"/>
      </w:numPr>
      <w:tabs>
        <w:tab w:val="clear" w:pos="2665"/>
      </w:tabs>
      <w:ind w:left="3119"/>
    </w:pPr>
  </w:style>
  <w:style w:type="paragraph" w:styleId="ListNumber">
    <w:name w:val="List Number"/>
    <w:basedOn w:val="Normal"/>
    <w:pPr>
      <w:numPr>
        <w:numId w:val="15"/>
      </w:numPr>
      <w:spacing w:before="120" w:after="120"/>
    </w:pPr>
  </w:style>
  <w:style w:type="paragraph" w:styleId="ListNumber2">
    <w:name w:val="List Number 2"/>
    <w:basedOn w:val="ListNumber"/>
    <w:pPr>
      <w:numPr>
        <w:numId w:val="16"/>
      </w:numPr>
      <w:spacing w:after="20"/>
    </w:pPr>
  </w:style>
  <w:style w:type="paragraph" w:styleId="ListNumber3">
    <w:name w:val="List Number 3"/>
    <w:basedOn w:val="ListNumber2"/>
    <w:pPr>
      <w:numPr>
        <w:numId w:val="17"/>
      </w:numPr>
    </w:pPr>
  </w:style>
  <w:style w:type="paragraph" w:styleId="ListNumber4">
    <w:name w:val="List Number 4"/>
    <w:basedOn w:val="ListNumber3"/>
    <w:pPr>
      <w:numPr>
        <w:numId w:val="18"/>
      </w:numPr>
      <w:tabs>
        <w:tab w:val="clear" w:pos="3348"/>
        <w:tab w:val="left" w:pos="2665"/>
      </w:tabs>
    </w:pPr>
  </w:style>
  <w:style w:type="paragraph" w:styleId="Subtitle">
    <w:name w:val="Subtitle"/>
    <w:basedOn w:val="Normal"/>
    <w:qFormat/>
    <w:pPr>
      <w:keepLines/>
      <w:jc w:val="right"/>
      <w:outlineLvl w:val="1"/>
    </w:pPr>
    <w:rPr>
      <w:sz w:val="32"/>
    </w:rPr>
  </w:style>
  <w:style w:type="paragraph" w:customStyle="1" w:styleId="Logo">
    <w:name w:val="Logo"/>
    <w:basedOn w:val="Subtitle"/>
    <w:pPr>
      <w:spacing w:before="1320"/>
    </w:pPr>
  </w:style>
  <w:style w:type="paragraph" w:customStyle="1" w:styleId="Logo2">
    <w:name w:val="Logo2"/>
    <w:basedOn w:val="Logo"/>
    <w:pPr>
      <w:spacing w:before="1800"/>
      <w:ind w:left="3402" w:right="425"/>
    </w:pPr>
  </w:style>
  <w:style w:type="character" w:styleId="PageNumber">
    <w:name w:val="page number"/>
    <w:rPr>
      <w:rFonts w:ascii="Arial" w:hAnsi="Arial"/>
      <w:sz w:val="16"/>
    </w:rPr>
  </w:style>
  <w:style w:type="paragraph" w:styleId="Title">
    <w:name w:val="Title"/>
    <w:basedOn w:val="Normal"/>
    <w:next w:val="Subtitle"/>
    <w:qFormat/>
    <w:pPr>
      <w:spacing w:before="3120"/>
      <w:jc w:val="right"/>
      <w:outlineLvl w:val="0"/>
    </w:pPr>
    <w:rPr>
      <w:rFonts w:ascii="Times New Roman" w:hAnsi="Times New Roman"/>
      <w:kern w:val="28"/>
      <w:sz w:val="48"/>
    </w:rPr>
  </w:style>
  <w:style w:type="paragraph" w:customStyle="1" w:styleId="SectionHeading">
    <w:name w:val="Section Heading"/>
    <w:basedOn w:val="Title"/>
    <w:next w:val="Heading1"/>
    <w:pPr>
      <w:pageBreakBefore/>
      <w:pBdr>
        <w:top w:val="single" w:sz="36" w:space="6" w:color="auto"/>
        <w:bottom w:val="single" w:sz="36" w:space="6" w:color="auto"/>
      </w:pBdr>
      <w:jc w:val="center"/>
    </w:pPr>
  </w:style>
  <w:style w:type="paragraph" w:customStyle="1" w:styleId="TableHeading">
    <w:name w:val="Table Heading"/>
    <w:basedOn w:val="Normal"/>
    <w:pPr>
      <w:keepNext/>
      <w:spacing w:before="60" w:after="60"/>
    </w:pPr>
    <w:rPr>
      <w:b/>
    </w:rPr>
  </w:style>
  <w:style w:type="paragraph" w:customStyle="1" w:styleId="TableText">
    <w:name w:val="Table Text"/>
    <w:basedOn w:val="Normal"/>
    <w:pPr>
      <w:spacing w:before="60" w:after="60"/>
    </w:pPr>
  </w:style>
  <w:style w:type="paragraph" w:customStyle="1" w:styleId="TextHeading">
    <w:name w:val="Text Heading"/>
    <w:basedOn w:val="Heading2"/>
    <w:next w:val="BodyText"/>
    <w:pPr>
      <w:numPr>
        <w:ilvl w:val="0"/>
        <w:numId w:val="0"/>
      </w:numPr>
      <w:pBdr>
        <w:bottom w:val="single" w:sz="4" w:space="1" w:color="auto"/>
      </w:pBdr>
      <w:ind w:left="567"/>
      <w:outlineLvl w:val="9"/>
    </w:pPr>
    <w:rPr>
      <w:b w:val="0"/>
      <w:sz w:val="24"/>
    </w:rPr>
  </w:style>
  <w:style w:type="paragraph" w:styleId="TOC1">
    <w:name w:val="toc 1"/>
    <w:basedOn w:val="Normal"/>
    <w:semiHidden/>
    <w:pPr>
      <w:tabs>
        <w:tab w:val="left" w:pos="567"/>
        <w:tab w:val="right" w:leader="dot" w:pos="8959"/>
      </w:tabs>
      <w:spacing w:before="240"/>
      <w:ind w:left="567" w:hanging="567"/>
    </w:pPr>
    <w:rPr>
      <w:rFonts w:ascii="Times New Roman" w:hAnsi="Times New Roman"/>
      <w:b/>
      <w:caps/>
      <w:sz w:val="24"/>
    </w:rPr>
  </w:style>
  <w:style w:type="paragraph" w:styleId="TOC2">
    <w:name w:val="toc 2"/>
    <w:basedOn w:val="TOC1"/>
    <w:semiHidden/>
    <w:pPr>
      <w:spacing w:before="60"/>
    </w:pPr>
    <w:rPr>
      <w:b w:val="0"/>
      <w:caps w:val="0"/>
      <w:sz w:val="22"/>
    </w:rPr>
  </w:style>
  <w:style w:type="paragraph" w:styleId="TOC3">
    <w:name w:val="toc 3"/>
    <w:basedOn w:val="TOC2"/>
    <w:semiHidden/>
    <w:pPr>
      <w:ind w:left="851"/>
    </w:pPr>
    <w:rPr>
      <w:sz w:val="20"/>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BodyTextBullet">
    <w:name w:val="Body Text Bullet"/>
    <w:basedOn w:val="BodyText"/>
    <w:pPr>
      <w:numPr>
        <w:numId w:val="5"/>
      </w:numPr>
      <w:tabs>
        <w:tab w:val="clear" w:pos="927"/>
        <w:tab w:val="num" w:pos="1276"/>
      </w:tabs>
      <w:spacing w:before="60" w:after="60"/>
      <w:ind w:left="1276" w:hanging="340"/>
    </w:pPr>
    <w:rPr>
      <w:rFonts w:ascii="Times New Roman" w:hAnsi="Times New Roman"/>
      <w:sz w:val="24"/>
    </w:rPr>
  </w:style>
  <w:style w:type="paragraph" w:styleId="ListBullet5">
    <w:name w:val="List Bullet 5"/>
    <w:basedOn w:val="ListBullet4"/>
    <w:autoRedefine/>
    <w:pPr>
      <w:numPr>
        <w:numId w:val="7"/>
      </w:numPr>
      <w:tabs>
        <w:tab w:val="clear" w:pos="1800"/>
        <w:tab w:val="num" w:pos="360"/>
        <w:tab w:val="num" w:pos="1492"/>
      </w:tabs>
      <w:ind w:left="3759" w:hanging="357"/>
    </w:pPr>
    <w:rPr>
      <w:rFonts w:ascii="Times New Roman" w:hAnsi="Times New Roman"/>
      <w:sz w:val="24"/>
    </w:rPr>
  </w:style>
  <w:style w:type="paragraph" w:styleId="ListNumber5">
    <w:name w:val="List Number 5"/>
    <w:basedOn w:val="ListNumber4"/>
    <w:pPr>
      <w:numPr>
        <w:numId w:val="6"/>
      </w:numPr>
      <w:tabs>
        <w:tab w:val="clear" w:pos="1800"/>
        <w:tab w:val="clear" w:pos="2665"/>
        <w:tab w:val="num" w:pos="360"/>
        <w:tab w:val="num" w:pos="1701"/>
        <w:tab w:val="num" w:pos="2098"/>
        <w:tab w:val="num" w:pos="2160"/>
        <w:tab w:val="num" w:pos="3348"/>
      </w:tabs>
      <w:spacing w:before="40" w:after="40"/>
      <w:ind w:left="3192" w:hanging="357"/>
    </w:pPr>
    <w:rPr>
      <w:rFonts w:ascii="Times New Roman" w:hAnsi="Times New Roman"/>
      <w:sz w:val="24"/>
    </w:rPr>
  </w:style>
  <w:style w:type="paragraph" w:customStyle="1" w:styleId="C1">
    <w:name w:val="C1"/>
    <w:basedOn w:val="BodyText"/>
    <w:pPr>
      <w:numPr>
        <w:ilvl w:val="1"/>
        <w:numId w:val="9"/>
      </w:numPr>
      <w:spacing w:before="180" w:after="0"/>
    </w:pPr>
    <w:rPr>
      <w:rFonts w:ascii="Times New Roman" w:hAnsi="Times New Roman"/>
      <w:sz w:val="24"/>
    </w:rPr>
  </w:style>
  <w:style w:type="character" w:customStyle="1" w:styleId="Heading1Char">
    <w:name w:val="Heading 1 Char"/>
    <w:link w:val="Heading1"/>
    <w:rsid w:val="00DF6245"/>
    <w:rPr>
      <w:b/>
      <w:kern w:val="28"/>
      <w:sz w:val="32"/>
      <w:lang w:val="en-AU" w:eastAsia="en-US" w:bidi="ar-SA"/>
    </w:rPr>
  </w:style>
  <w:style w:type="character" w:customStyle="1" w:styleId="Heading2Char">
    <w:name w:val="Heading 2 Char"/>
    <w:link w:val="Heading2"/>
    <w:rsid w:val="00DF6245"/>
    <w:rPr>
      <w:rFonts w:ascii="Arial" w:hAnsi="Arial"/>
      <w:b/>
      <w:kern w:val="28"/>
      <w:sz w:val="26"/>
      <w:lang w:val="en-AU" w:eastAsia="en-US" w:bidi="ar-SA"/>
    </w:rPr>
  </w:style>
  <w:style w:type="character" w:customStyle="1" w:styleId="Heading3Char">
    <w:name w:val="Heading 3 Char"/>
    <w:link w:val="Heading3"/>
    <w:rsid w:val="00DF6245"/>
    <w:rPr>
      <w:rFonts w:ascii="Arial" w:hAnsi="Arial"/>
      <w:b/>
      <w:kern w:val="28"/>
      <w:sz w:val="24"/>
      <w:u w:val="single"/>
      <w:lang w:val="en-AU" w:eastAsia="en-US" w:bidi="ar-SA"/>
    </w:rPr>
  </w:style>
  <w:style w:type="paragraph" w:styleId="BalloonText">
    <w:name w:val="Balloon Text"/>
    <w:basedOn w:val="Normal"/>
    <w:semiHidden/>
    <w:rsid w:val="00883237"/>
    <w:rPr>
      <w:rFonts w:ascii="Tahoma" w:hAnsi="Tahoma" w:cs="Tahoma"/>
      <w:sz w:val="16"/>
      <w:szCs w:val="16"/>
    </w:rPr>
  </w:style>
  <w:style w:type="character" w:styleId="CommentReference">
    <w:name w:val="annotation reference"/>
    <w:semiHidden/>
    <w:rsid w:val="00883237"/>
    <w:rPr>
      <w:sz w:val="16"/>
      <w:szCs w:val="16"/>
    </w:rPr>
  </w:style>
  <w:style w:type="paragraph" w:styleId="CommentText">
    <w:name w:val="annotation text"/>
    <w:basedOn w:val="Normal"/>
    <w:semiHidden/>
    <w:rsid w:val="00883237"/>
    <w:rPr>
      <w:sz w:val="20"/>
    </w:rPr>
  </w:style>
  <w:style w:type="paragraph" w:styleId="CommentSubject">
    <w:name w:val="annotation subject"/>
    <w:basedOn w:val="CommentText"/>
    <w:next w:val="CommentText"/>
    <w:semiHidden/>
    <w:rsid w:val="008832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peckham\My%20Documents\Randy%20Gordon%20So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Randy Gordon SoW Template.dot</Template>
  <TotalTime>3</TotalTime>
  <Pages>14</Pages>
  <Words>2580</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SoW Proposal Template</vt:lpstr>
    </vt:vector>
  </TitlesOfParts>
  <Company>Dimension Data</Company>
  <LinksUpToDate>false</LinksUpToDate>
  <CharactersWithSpaces>17256</CharactersWithSpaces>
  <SharedDoc>false</SharedDoc>
  <HLinks>
    <vt:vector size="114" baseType="variant">
      <vt:variant>
        <vt:i4>1048639</vt:i4>
      </vt:variant>
      <vt:variant>
        <vt:i4>110</vt:i4>
      </vt:variant>
      <vt:variant>
        <vt:i4>0</vt:i4>
      </vt:variant>
      <vt:variant>
        <vt:i4>5</vt:i4>
      </vt:variant>
      <vt:variant>
        <vt:lpwstr/>
      </vt:variant>
      <vt:variant>
        <vt:lpwstr>_Toc22276391</vt:lpwstr>
      </vt:variant>
      <vt:variant>
        <vt:i4>1114175</vt:i4>
      </vt:variant>
      <vt:variant>
        <vt:i4>104</vt:i4>
      </vt:variant>
      <vt:variant>
        <vt:i4>0</vt:i4>
      </vt:variant>
      <vt:variant>
        <vt:i4>5</vt:i4>
      </vt:variant>
      <vt:variant>
        <vt:lpwstr/>
      </vt:variant>
      <vt:variant>
        <vt:lpwstr>_Toc22276390</vt:lpwstr>
      </vt:variant>
      <vt:variant>
        <vt:i4>1572926</vt:i4>
      </vt:variant>
      <vt:variant>
        <vt:i4>98</vt:i4>
      </vt:variant>
      <vt:variant>
        <vt:i4>0</vt:i4>
      </vt:variant>
      <vt:variant>
        <vt:i4>5</vt:i4>
      </vt:variant>
      <vt:variant>
        <vt:lpwstr/>
      </vt:variant>
      <vt:variant>
        <vt:lpwstr>_Toc22276389</vt:lpwstr>
      </vt:variant>
      <vt:variant>
        <vt:i4>1638462</vt:i4>
      </vt:variant>
      <vt:variant>
        <vt:i4>92</vt:i4>
      </vt:variant>
      <vt:variant>
        <vt:i4>0</vt:i4>
      </vt:variant>
      <vt:variant>
        <vt:i4>5</vt:i4>
      </vt:variant>
      <vt:variant>
        <vt:lpwstr/>
      </vt:variant>
      <vt:variant>
        <vt:lpwstr>_Toc22276388</vt:lpwstr>
      </vt:variant>
      <vt:variant>
        <vt:i4>1441854</vt:i4>
      </vt:variant>
      <vt:variant>
        <vt:i4>86</vt:i4>
      </vt:variant>
      <vt:variant>
        <vt:i4>0</vt:i4>
      </vt:variant>
      <vt:variant>
        <vt:i4>5</vt:i4>
      </vt:variant>
      <vt:variant>
        <vt:lpwstr/>
      </vt:variant>
      <vt:variant>
        <vt:lpwstr>_Toc22276387</vt:lpwstr>
      </vt:variant>
      <vt:variant>
        <vt:i4>1507390</vt:i4>
      </vt:variant>
      <vt:variant>
        <vt:i4>80</vt:i4>
      </vt:variant>
      <vt:variant>
        <vt:i4>0</vt:i4>
      </vt:variant>
      <vt:variant>
        <vt:i4>5</vt:i4>
      </vt:variant>
      <vt:variant>
        <vt:lpwstr/>
      </vt:variant>
      <vt:variant>
        <vt:lpwstr>_Toc22276386</vt:lpwstr>
      </vt:variant>
      <vt:variant>
        <vt:i4>1310782</vt:i4>
      </vt:variant>
      <vt:variant>
        <vt:i4>74</vt:i4>
      </vt:variant>
      <vt:variant>
        <vt:i4>0</vt:i4>
      </vt:variant>
      <vt:variant>
        <vt:i4>5</vt:i4>
      </vt:variant>
      <vt:variant>
        <vt:lpwstr/>
      </vt:variant>
      <vt:variant>
        <vt:lpwstr>_Toc22276385</vt:lpwstr>
      </vt:variant>
      <vt:variant>
        <vt:i4>1376318</vt:i4>
      </vt:variant>
      <vt:variant>
        <vt:i4>68</vt:i4>
      </vt:variant>
      <vt:variant>
        <vt:i4>0</vt:i4>
      </vt:variant>
      <vt:variant>
        <vt:i4>5</vt:i4>
      </vt:variant>
      <vt:variant>
        <vt:lpwstr/>
      </vt:variant>
      <vt:variant>
        <vt:lpwstr>_Toc22276384</vt:lpwstr>
      </vt:variant>
      <vt:variant>
        <vt:i4>1179710</vt:i4>
      </vt:variant>
      <vt:variant>
        <vt:i4>62</vt:i4>
      </vt:variant>
      <vt:variant>
        <vt:i4>0</vt:i4>
      </vt:variant>
      <vt:variant>
        <vt:i4>5</vt:i4>
      </vt:variant>
      <vt:variant>
        <vt:lpwstr/>
      </vt:variant>
      <vt:variant>
        <vt:lpwstr>_Toc22276383</vt:lpwstr>
      </vt:variant>
      <vt:variant>
        <vt:i4>1245246</vt:i4>
      </vt:variant>
      <vt:variant>
        <vt:i4>56</vt:i4>
      </vt:variant>
      <vt:variant>
        <vt:i4>0</vt:i4>
      </vt:variant>
      <vt:variant>
        <vt:i4>5</vt:i4>
      </vt:variant>
      <vt:variant>
        <vt:lpwstr/>
      </vt:variant>
      <vt:variant>
        <vt:lpwstr>_Toc22276382</vt:lpwstr>
      </vt:variant>
      <vt:variant>
        <vt:i4>1048638</vt:i4>
      </vt:variant>
      <vt:variant>
        <vt:i4>50</vt:i4>
      </vt:variant>
      <vt:variant>
        <vt:i4>0</vt:i4>
      </vt:variant>
      <vt:variant>
        <vt:i4>5</vt:i4>
      </vt:variant>
      <vt:variant>
        <vt:lpwstr/>
      </vt:variant>
      <vt:variant>
        <vt:lpwstr>_Toc22276381</vt:lpwstr>
      </vt:variant>
      <vt:variant>
        <vt:i4>1114174</vt:i4>
      </vt:variant>
      <vt:variant>
        <vt:i4>44</vt:i4>
      </vt:variant>
      <vt:variant>
        <vt:i4>0</vt:i4>
      </vt:variant>
      <vt:variant>
        <vt:i4>5</vt:i4>
      </vt:variant>
      <vt:variant>
        <vt:lpwstr/>
      </vt:variant>
      <vt:variant>
        <vt:lpwstr>_Toc22276380</vt:lpwstr>
      </vt:variant>
      <vt:variant>
        <vt:i4>1572913</vt:i4>
      </vt:variant>
      <vt:variant>
        <vt:i4>38</vt:i4>
      </vt:variant>
      <vt:variant>
        <vt:i4>0</vt:i4>
      </vt:variant>
      <vt:variant>
        <vt:i4>5</vt:i4>
      </vt:variant>
      <vt:variant>
        <vt:lpwstr/>
      </vt:variant>
      <vt:variant>
        <vt:lpwstr>_Toc22276379</vt:lpwstr>
      </vt:variant>
      <vt:variant>
        <vt:i4>1638449</vt:i4>
      </vt:variant>
      <vt:variant>
        <vt:i4>32</vt:i4>
      </vt:variant>
      <vt:variant>
        <vt:i4>0</vt:i4>
      </vt:variant>
      <vt:variant>
        <vt:i4>5</vt:i4>
      </vt:variant>
      <vt:variant>
        <vt:lpwstr/>
      </vt:variant>
      <vt:variant>
        <vt:lpwstr>_Toc22276378</vt:lpwstr>
      </vt:variant>
      <vt:variant>
        <vt:i4>1441841</vt:i4>
      </vt:variant>
      <vt:variant>
        <vt:i4>26</vt:i4>
      </vt:variant>
      <vt:variant>
        <vt:i4>0</vt:i4>
      </vt:variant>
      <vt:variant>
        <vt:i4>5</vt:i4>
      </vt:variant>
      <vt:variant>
        <vt:lpwstr/>
      </vt:variant>
      <vt:variant>
        <vt:lpwstr>_Toc22276377</vt:lpwstr>
      </vt:variant>
      <vt:variant>
        <vt:i4>1507377</vt:i4>
      </vt:variant>
      <vt:variant>
        <vt:i4>20</vt:i4>
      </vt:variant>
      <vt:variant>
        <vt:i4>0</vt:i4>
      </vt:variant>
      <vt:variant>
        <vt:i4>5</vt:i4>
      </vt:variant>
      <vt:variant>
        <vt:lpwstr/>
      </vt:variant>
      <vt:variant>
        <vt:lpwstr>_Toc22276376</vt:lpwstr>
      </vt:variant>
      <vt:variant>
        <vt:i4>1310769</vt:i4>
      </vt:variant>
      <vt:variant>
        <vt:i4>14</vt:i4>
      </vt:variant>
      <vt:variant>
        <vt:i4>0</vt:i4>
      </vt:variant>
      <vt:variant>
        <vt:i4>5</vt:i4>
      </vt:variant>
      <vt:variant>
        <vt:lpwstr/>
      </vt:variant>
      <vt:variant>
        <vt:lpwstr>_Toc22276375</vt:lpwstr>
      </vt:variant>
      <vt:variant>
        <vt:i4>1376305</vt:i4>
      </vt:variant>
      <vt:variant>
        <vt:i4>8</vt:i4>
      </vt:variant>
      <vt:variant>
        <vt:i4>0</vt:i4>
      </vt:variant>
      <vt:variant>
        <vt:i4>5</vt:i4>
      </vt:variant>
      <vt:variant>
        <vt:lpwstr/>
      </vt:variant>
      <vt:variant>
        <vt:lpwstr>_Toc22276374</vt:lpwstr>
      </vt:variant>
      <vt:variant>
        <vt:i4>1179697</vt:i4>
      </vt:variant>
      <vt:variant>
        <vt:i4>2</vt:i4>
      </vt:variant>
      <vt:variant>
        <vt:i4>0</vt:i4>
      </vt:variant>
      <vt:variant>
        <vt:i4>5</vt:i4>
      </vt:variant>
      <vt:variant>
        <vt:lpwstr/>
      </vt:variant>
      <vt:variant>
        <vt:lpwstr>_Toc22276373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 Proposal Template</dc:title>
  <dc:subject>Project Title</dc:subject>
  <dc:creator>Larry Peckham</dc:creator>
  <cp:lastModifiedBy>Hp</cp:lastModifiedBy>
  <cp:revision>4</cp:revision>
  <cp:lastPrinted>2002-10-13T04:10:00Z</cp:lastPrinted>
  <dcterms:created xsi:type="dcterms:W3CDTF">2016-01-10T04:12:00Z</dcterms:created>
  <dcterms:modified xsi:type="dcterms:W3CDTF">2019-04-01T18:41:00Z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Client Name</vt:lpwstr>
  </property>
  <property fmtid="{D5CDD505-2E9C-101B-9397-08002B2CF9AE}" pid="3" name="Address 0">
    <vt:lpwstr>Randy Gordon</vt:lpwstr>
  </property>
  <property fmtid="{D5CDD505-2E9C-101B-9397-08002B2CF9AE}" pid="4" name="Address 2">
    <vt:lpwstr>Jacksonville</vt:lpwstr>
  </property>
  <property fmtid="{D5CDD505-2E9C-101B-9397-08002B2CF9AE}" pid="5" name="Address 3">
    <vt:lpwstr>FL</vt:lpwstr>
  </property>
  <property fmtid="{D5CDD505-2E9C-101B-9397-08002B2CF9AE}" pid="6" name="Address 4">
    <vt:lpwstr>32210</vt:lpwstr>
  </property>
  <property fmtid="{D5CDD505-2E9C-101B-9397-08002B2CF9AE}" pid="7" name="Fax Number">
    <vt:lpwstr>Fax: 904-388-1630</vt:lpwstr>
  </property>
  <property fmtid="{D5CDD505-2E9C-101B-9397-08002B2CF9AE}" pid="8" name="Address 1">
    <vt:lpwstr>4824 Apache Avenue</vt:lpwstr>
  </property>
  <property fmtid="{D5CDD505-2E9C-101B-9397-08002B2CF9AE}" pid="9" name="DocumentType">
    <vt:lpwstr>Win2K SoW Proposal</vt:lpwstr>
  </property>
  <property fmtid="{D5CDD505-2E9C-101B-9397-08002B2CF9AE}" pid="10" name="DDPhone">
    <vt:lpwstr>Phone: 904-389-0432</vt:lpwstr>
  </property>
  <property fmtid="{D5CDD505-2E9C-101B-9397-08002B2CF9AE}" pid="11" name="AddInfo">
    <vt:lpwstr/>
  </property>
  <property fmtid="{D5CDD505-2E9C-101B-9397-08002B2CF9AE}" pid="12" name="Address 5">
    <vt:lpwstr/>
  </property>
  <property fmtid="{D5CDD505-2E9C-101B-9397-08002B2CF9AE}" pid="13" name="CCMaxLength">
    <vt:i4>10</vt:i4>
  </property>
  <property fmtid="{D5CDD505-2E9C-101B-9397-08002B2CF9AE}" pid="14" name="PIMaxLength">
    <vt:i4>10</vt:i4>
  </property>
  <property fmtid="{D5CDD505-2E9C-101B-9397-08002B2CF9AE}" pid="15" name="CCDefaultValue">
    <vt:lpwstr>XXX</vt:lpwstr>
  </property>
  <property fmtid="{D5CDD505-2E9C-101B-9397-08002B2CF9AE}" pid="16" name="PIDefaultValue">
    <vt:lpwstr>XXX</vt:lpwstr>
  </property>
  <property fmtid="{D5CDD505-2E9C-101B-9397-08002B2CF9AE}" pid="17" name="CustCode">
    <vt:i4>0</vt:i4>
  </property>
  <property fmtid="{D5CDD505-2E9C-101B-9397-08002B2CF9AE}" pid="18" name="DocCode">
    <vt:lpwstr>XXX</vt:lpwstr>
  </property>
  <property fmtid="{D5CDD505-2E9C-101B-9397-08002B2CF9AE}" pid="19" name="InitCode">
    <vt:i4>1</vt:i4>
  </property>
  <property fmtid="{D5CDD505-2E9C-101B-9397-08002B2CF9AE}" pid="20" name="Country">
    <vt:lpwstr/>
  </property>
  <property fmtid="{D5CDD505-2E9C-101B-9397-08002B2CF9AE}" pid="21" name="Template Version">
    <vt:i4>2</vt:i4>
  </property>
  <property fmtid="{D5CDD505-2E9C-101B-9397-08002B2CF9AE}" pid="22" name="Type">
    <vt:lpwstr>T</vt:lpwstr>
  </property>
  <property fmtid="{D5CDD505-2E9C-101B-9397-08002B2CF9AE}" pid="23" name="DocVersionLeft">
    <vt:lpwstr>A</vt:lpwstr>
  </property>
  <property fmtid="{D5CDD505-2E9C-101B-9397-08002B2CF9AE}" pid="24" name="DocVersionRight">
    <vt:lpwstr>0</vt:lpwstr>
  </property>
  <property fmtid="{D5CDD505-2E9C-101B-9397-08002B2CF9AE}" pid="25" name="_AdHocReviewCycleID">
    <vt:i4>1370293343</vt:i4>
  </property>
  <property fmtid="{D5CDD505-2E9C-101B-9397-08002B2CF9AE}" pid="26" name="_EmailSubject">
    <vt:lpwstr>Materials from today's meeting</vt:lpwstr>
  </property>
  <property fmtid="{D5CDD505-2E9C-101B-9397-08002B2CF9AE}" pid="27" name="_AuthorEmail">
    <vt:lpwstr>mconlon@ufl.edu</vt:lpwstr>
  </property>
  <property fmtid="{D5CDD505-2E9C-101B-9397-08002B2CF9AE}" pid="28" name="_AuthorEmailDisplayName">
    <vt:lpwstr>Conlon, Mike</vt:lpwstr>
  </property>
  <property fmtid="{D5CDD505-2E9C-101B-9397-08002B2CF9AE}" pid="29" name="_PreviousAdHocReviewCycleID">
    <vt:i4>-707387665</vt:i4>
  </property>
  <property fmtid="{D5CDD505-2E9C-101B-9397-08002B2CF9AE}" pid="30" name="_ReviewingToolsShownOnce">
    <vt:lpwstr/>
  </property>
</Properties>
</file>